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48502" w14:textId="7CEF772B" w:rsidR="006B66C6" w:rsidRPr="002C5390" w:rsidRDefault="006B66C6" w:rsidP="007D258F">
      <w:pPr>
        <w:jc w:val="right"/>
        <w:rPr>
          <w:rFonts w:asciiTheme="minorHAnsi" w:hAnsiTheme="minorHAnsi" w:cstheme="minorHAnsi"/>
          <w:bCs/>
          <w:i/>
          <w:iCs/>
          <w:sz w:val="22"/>
          <w:szCs w:val="22"/>
        </w:rPr>
      </w:pPr>
      <w:r w:rsidRPr="002C5390">
        <w:rPr>
          <w:rFonts w:asciiTheme="minorHAnsi" w:hAnsiTheme="minorHAnsi" w:cstheme="minorHAnsi"/>
          <w:bCs/>
          <w:i/>
          <w:iCs/>
          <w:sz w:val="22"/>
          <w:szCs w:val="22"/>
        </w:rPr>
        <w:t>Vzorec pogodbe</w:t>
      </w:r>
      <w:r w:rsidR="007D258F" w:rsidRPr="002C5390">
        <w:rPr>
          <w:rFonts w:asciiTheme="minorHAnsi" w:hAnsiTheme="minorHAnsi" w:cstheme="minorHAnsi"/>
          <w:bCs/>
          <w:i/>
          <w:iCs/>
          <w:sz w:val="22"/>
          <w:szCs w:val="22"/>
        </w:rPr>
        <w:tab/>
      </w:r>
      <w:r w:rsidR="007D258F" w:rsidRPr="002C5390">
        <w:rPr>
          <w:rFonts w:asciiTheme="minorHAnsi" w:hAnsiTheme="minorHAnsi" w:cstheme="minorHAnsi"/>
          <w:bCs/>
          <w:i/>
          <w:iCs/>
          <w:sz w:val="22"/>
          <w:szCs w:val="22"/>
        </w:rPr>
        <w:tab/>
      </w:r>
      <w:r w:rsidR="007D258F" w:rsidRPr="002C5390">
        <w:rPr>
          <w:rFonts w:asciiTheme="minorHAnsi" w:hAnsiTheme="minorHAnsi" w:cstheme="minorHAnsi"/>
          <w:bCs/>
          <w:i/>
          <w:iCs/>
          <w:sz w:val="22"/>
          <w:szCs w:val="22"/>
        </w:rPr>
        <w:tab/>
      </w:r>
      <w:r w:rsidR="007D258F" w:rsidRPr="002C5390">
        <w:rPr>
          <w:rFonts w:asciiTheme="minorHAnsi" w:hAnsiTheme="minorHAnsi" w:cstheme="minorHAnsi"/>
          <w:bCs/>
          <w:i/>
          <w:iCs/>
          <w:sz w:val="22"/>
          <w:szCs w:val="22"/>
        </w:rPr>
        <w:tab/>
      </w:r>
      <w:r w:rsidR="007D258F" w:rsidRPr="002C5390">
        <w:rPr>
          <w:rFonts w:asciiTheme="minorHAnsi" w:hAnsiTheme="minorHAnsi" w:cstheme="minorHAnsi"/>
          <w:bCs/>
          <w:sz w:val="22"/>
          <w:szCs w:val="22"/>
        </w:rPr>
        <w:t>OBR_10.1</w:t>
      </w:r>
    </w:p>
    <w:p w14:paraId="505BA3BC" w14:textId="77777777" w:rsidR="006B66C6" w:rsidRPr="002C5390" w:rsidRDefault="006B66C6" w:rsidP="002F0EB1">
      <w:pPr>
        <w:rPr>
          <w:rFonts w:asciiTheme="minorHAnsi" w:hAnsiTheme="minorHAnsi" w:cstheme="minorHAnsi"/>
          <w:b/>
          <w:sz w:val="22"/>
          <w:szCs w:val="22"/>
        </w:rPr>
      </w:pPr>
    </w:p>
    <w:p w14:paraId="78DA3A55" w14:textId="77777777" w:rsidR="006B66C6" w:rsidRPr="002C5390" w:rsidRDefault="006B66C6" w:rsidP="006B66C6">
      <w:pPr>
        <w:rPr>
          <w:rFonts w:asciiTheme="minorHAnsi" w:hAnsiTheme="minorHAnsi" w:cstheme="minorHAnsi"/>
          <w:b/>
          <w:sz w:val="22"/>
          <w:szCs w:val="22"/>
        </w:rPr>
      </w:pPr>
      <w:r w:rsidRPr="002C5390">
        <w:rPr>
          <w:rFonts w:asciiTheme="minorHAnsi" w:hAnsiTheme="minorHAnsi" w:cstheme="minorHAnsi"/>
          <w:b/>
          <w:sz w:val="22"/>
          <w:szCs w:val="22"/>
        </w:rPr>
        <w:t>Javni zavod Triglavski narodni park, Ljubljanska cesta 27, 4260 Bled,</w:t>
      </w:r>
    </w:p>
    <w:p w14:paraId="60D4C6D9" w14:textId="632FA6A6" w:rsidR="002F0EB1" w:rsidRPr="002C5390" w:rsidRDefault="002F0EB1" w:rsidP="006B66C6">
      <w:pPr>
        <w:rPr>
          <w:rFonts w:asciiTheme="minorHAnsi" w:hAnsiTheme="minorHAnsi" w:cstheme="minorHAnsi"/>
          <w:sz w:val="22"/>
          <w:szCs w:val="22"/>
        </w:rPr>
      </w:pPr>
      <w:r w:rsidRPr="002C5390">
        <w:rPr>
          <w:rFonts w:asciiTheme="minorHAnsi" w:hAnsiTheme="minorHAnsi" w:cstheme="minorHAnsi"/>
          <w:sz w:val="22"/>
          <w:szCs w:val="22"/>
        </w:rPr>
        <w:t xml:space="preserve">ki </w:t>
      </w:r>
      <w:r w:rsidR="006B66C6" w:rsidRPr="002C5390">
        <w:rPr>
          <w:rFonts w:asciiTheme="minorHAnsi" w:hAnsiTheme="minorHAnsi" w:cstheme="minorHAnsi"/>
          <w:sz w:val="22"/>
          <w:szCs w:val="22"/>
        </w:rPr>
        <w:t xml:space="preserve">ga zastopa </w:t>
      </w:r>
      <w:r w:rsidR="00CF6ED9" w:rsidRPr="002C5390">
        <w:rPr>
          <w:rFonts w:asciiTheme="minorHAnsi" w:hAnsiTheme="minorHAnsi" w:cstheme="minorHAnsi"/>
          <w:sz w:val="22"/>
          <w:szCs w:val="22"/>
        </w:rPr>
        <w:t xml:space="preserve">direktor </w:t>
      </w:r>
      <w:r w:rsidR="007448E7">
        <w:rPr>
          <w:rFonts w:asciiTheme="minorHAnsi" w:hAnsiTheme="minorHAnsi" w:cstheme="minorHAnsi"/>
          <w:sz w:val="22"/>
          <w:szCs w:val="22"/>
        </w:rPr>
        <w:t xml:space="preserve">dr. </w:t>
      </w:r>
      <w:r w:rsidR="00CF6ED9" w:rsidRPr="002C5390">
        <w:rPr>
          <w:rFonts w:asciiTheme="minorHAnsi" w:hAnsiTheme="minorHAnsi" w:cstheme="minorHAnsi"/>
          <w:sz w:val="22"/>
          <w:szCs w:val="22"/>
        </w:rPr>
        <w:t>Tit Potočnik</w:t>
      </w:r>
    </w:p>
    <w:p w14:paraId="5DDD67F2" w14:textId="2B78A62F" w:rsidR="002F0EB1" w:rsidRPr="002C5390" w:rsidRDefault="002F0EB1" w:rsidP="002F0EB1">
      <w:pPr>
        <w:tabs>
          <w:tab w:val="left" w:pos="3402"/>
        </w:tabs>
        <w:rPr>
          <w:rFonts w:asciiTheme="minorHAnsi" w:hAnsiTheme="minorHAnsi" w:cstheme="minorHAnsi"/>
          <w:sz w:val="22"/>
          <w:szCs w:val="22"/>
        </w:rPr>
      </w:pPr>
      <w:r w:rsidRPr="002C5390">
        <w:rPr>
          <w:rFonts w:asciiTheme="minorHAnsi" w:hAnsiTheme="minorHAnsi" w:cstheme="minorHAnsi"/>
          <w:sz w:val="22"/>
          <w:szCs w:val="22"/>
        </w:rPr>
        <w:t>Matična številka:</w:t>
      </w:r>
      <w:r w:rsidRPr="002C5390">
        <w:rPr>
          <w:rFonts w:asciiTheme="minorHAnsi" w:hAnsiTheme="minorHAnsi" w:cstheme="minorHAnsi"/>
          <w:sz w:val="22"/>
          <w:szCs w:val="22"/>
        </w:rPr>
        <w:tab/>
      </w:r>
      <w:r w:rsidR="00AE54FD" w:rsidRPr="002C5390">
        <w:rPr>
          <w:rFonts w:asciiTheme="minorHAnsi" w:hAnsiTheme="minorHAnsi" w:cstheme="minorHAnsi"/>
          <w:sz w:val="22"/>
          <w:szCs w:val="22"/>
        </w:rPr>
        <w:t>5163846000</w:t>
      </w:r>
    </w:p>
    <w:p w14:paraId="11E98516" w14:textId="3BE3160F" w:rsidR="002F0EB1" w:rsidRPr="002C5390" w:rsidRDefault="002F0EB1" w:rsidP="002F0EB1">
      <w:pPr>
        <w:tabs>
          <w:tab w:val="left" w:pos="3402"/>
        </w:tabs>
        <w:rPr>
          <w:rFonts w:asciiTheme="minorHAnsi" w:hAnsiTheme="minorHAnsi" w:cstheme="minorHAnsi"/>
          <w:sz w:val="22"/>
          <w:szCs w:val="22"/>
        </w:rPr>
      </w:pPr>
      <w:r w:rsidRPr="002C5390">
        <w:rPr>
          <w:rFonts w:asciiTheme="minorHAnsi" w:hAnsiTheme="minorHAnsi" w:cstheme="minorHAnsi"/>
          <w:sz w:val="22"/>
          <w:szCs w:val="22"/>
        </w:rPr>
        <w:t>Identifikacijska številka za DDV:</w:t>
      </w:r>
      <w:r w:rsidRPr="002C5390">
        <w:rPr>
          <w:rFonts w:asciiTheme="minorHAnsi" w:hAnsiTheme="minorHAnsi" w:cstheme="minorHAnsi"/>
          <w:sz w:val="22"/>
          <w:szCs w:val="22"/>
        </w:rPr>
        <w:tab/>
      </w:r>
      <w:r w:rsidR="00AE54FD" w:rsidRPr="002C5390">
        <w:rPr>
          <w:rFonts w:asciiTheme="minorHAnsi" w:hAnsiTheme="minorHAnsi" w:cstheme="minorHAnsi"/>
          <w:sz w:val="22"/>
          <w:szCs w:val="22"/>
        </w:rPr>
        <w:t>SI 79422837</w:t>
      </w:r>
    </w:p>
    <w:p w14:paraId="01AC24C5" w14:textId="66BB11B8"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nadaljevanju kupec)</w:t>
      </w:r>
    </w:p>
    <w:p w14:paraId="440B556F" w14:textId="77777777" w:rsidR="002F0EB1" w:rsidRPr="002C5390" w:rsidRDefault="002F0EB1" w:rsidP="002F0EB1">
      <w:pPr>
        <w:rPr>
          <w:rFonts w:asciiTheme="minorHAnsi" w:hAnsiTheme="minorHAnsi" w:cstheme="minorHAnsi"/>
          <w:b/>
          <w:sz w:val="22"/>
          <w:szCs w:val="22"/>
        </w:rPr>
      </w:pPr>
    </w:p>
    <w:p w14:paraId="01D96231"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in</w:t>
      </w:r>
    </w:p>
    <w:p w14:paraId="0B989445" w14:textId="77777777" w:rsidR="002F0EB1" w:rsidRPr="002C5390" w:rsidRDefault="002F0EB1" w:rsidP="002F0EB1">
      <w:pPr>
        <w:rPr>
          <w:rFonts w:asciiTheme="minorHAnsi" w:hAnsiTheme="minorHAnsi" w:cstheme="minorHAnsi"/>
          <w:b/>
          <w:sz w:val="22"/>
          <w:szCs w:val="22"/>
        </w:rPr>
      </w:pPr>
    </w:p>
    <w:p w14:paraId="777CE3D2" w14:textId="10FC68B3" w:rsidR="002F0EB1" w:rsidRPr="002C5390" w:rsidRDefault="002F0EB1" w:rsidP="002F0EB1">
      <w:pPr>
        <w:rPr>
          <w:rFonts w:asciiTheme="minorHAnsi" w:hAnsiTheme="minorHAnsi" w:cstheme="minorHAnsi"/>
          <w:bCs/>
          <w:sz w:val="22"/>
          <w:szCs w:val="22"/>
        </w:rPr>
      </w:pPr>
      <w:r w:rsidRPr="002C5390">
        <w:rPr>
          <w:rFonts w:asciiTheme="minorHAnsi" w:hAnsiTheme="minorHAnsi" w:cstheme="minorHAnsi"/>
          <w:bCs/>
          <w:sz w:val="22"/>
          <w:szCs w:val="22"/>
        </w:rPr>
        <w:t>____________________</w:t>
      </w:r>
      <w:r w:rsidR="002A0621" w:rsidRPr="002C5390">
        <w:rPr>
          <w:rFonts w:asciiTheme="minorHAnsi" w:hAnsiTheme="minorHAnsi" w:cstheme="minorHAnsi"/>
          <w:bCs/>
          <w:sz w:val="22"/>
          <w:szCs w:val="22"/>
        </w:rPr>
        <w:t>_________________________________</w:t>
      </w:r>
      <w:r w:rsidRPr="002C5390">
        <w:rPr>
          <w:rFonts w:asciiTheme="minorHAnsi" w:hAnsiTheme="minorHAnsi" w:cstheme="minorHAnsi"/>
          <w:bCs/>
          <w:sz w:val="22"/>
          <w:szCs w:val="22"/>
        </w:rPr>
        <w:t>_(naziv</w:t>
      </w:r>
      <w:r w:rsidR="002A0621" w:rsidRPr="002C5390">
        <w:rPr>
          <w:rFonts w:asciiTheme="minorHAnsi" w:hAnsiTheme="minorHAnsi" w:cstheme="minorHAnsi"/>
          <w:bCs/>
          <w:sz w:val="22"/>
          <w:szCs w:val="22"/>
        </w:rPr>
        <w:t xml:space="preserve"> in naslov</w:t>
      </w:r>
      <w:r w:rsidRPr="002C5390">
        <w:rPr>
          <w:rFonts w:asciiTheme="minorHAnsi" w:hAnsiTheme="minorHAnsi" w:cstheme="minorHAnsi"/>
          <w:bCs/>
          <w:sz w:val="22"/>
          <w:szCs w:val="22"/>
        </w:rPr>
        <w:t>)</w:t>
      </w:r>
    </w:p>
    <w:p w14:paraId="46DDD104" w14:textId="7C179C39"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 xml:space="preserve">ki </w:t>
      </w:r>
      <w:r w:rsidR="006B66C6" w:rsidRPr="002C5390">
        <w:rPr>
          <w:rFonts w:asciiTheme="minorHAnsi" w:hAnsiTheme="minorHAnsi" w:cstheme="minorHAnsi"/>
          <w:sz w:val="22"/>
          <w:szCs w:val="22"/>
        </w:rPr>
        <w:t>ga</w:t>
      </w:r>
      <w:r w:rsidRPr="002C5390">
        <w:rPr>
          <w:rFonts w:asciiTheme="minorHAnsi" w:hAnsiTheme="minorHAnsi" w:cstheme="minorHAnsi"/>
          <w:sz w:val="22"/>
          <w:szCs w:val="22"/>
        </w:rPr>
        <w:t xml:space="preserve"> zastopa ___________________________</w:t>
      </w:r>
    </w:p>
    <w:p w14:paraId="469F569B" w14:textId="77777777" w:rsidR="002F0EB1" w:rsidRPr="002C5390" w:rsidRDefault="002F0EB1" w:rsidP="002F0EB1">
      <w:pPr>
        <w:tabs>
          <w:tab w:val="left" w:pos="3402"/>
        </w:tabs>
        <w:rPr>
          <w:rFonts w:asciiTheme="minorHAnsi" w:hAnsiTheme="minorHAnsi" w:cstheme="minorHAnsi"/>
          <w:sz w:val="22"/>
          <w:szCs w:val="22"/>
        </w:rPr>
      </w:pPr>
      <w:r w:rsidRPr="002C5390">
        <w:rPr>
          <w:rFonts w:asciiTheme="minorHAnsi" w:hAnsiTheme="minorHAnsi" w:cstheme="minorHAnsi"/>
          <w:sz w:val="22"/>
          <w:szCs w:val="22"/>
        </w:rPr>
        <w:t>Matična številka:</w:t>
      </w:r>
      <w:r w:rsidRPr="002C5390">
        <w:rPr>
          <w:rFonts w:asciiTheme="minorHAnsi" w:hAnsiTheme="minorHAnsi" w:cstheme="minorHAnsi"/>
          <w:sz w:val="22"/>
          <w:szCs w:val="22"/>
        </w:rPr>
        <w:tab/>
        <w:t>______________</w:t>
      </w:r>
    </w:p>
    <w:p w14:paraId="69CA4A34" w14:textId="30D12B26" w:rsidR="002F0EB1" w:rsidRPr="002C5390" w:rsidRDefault="002F0EB1" w:rsidP="002F0EB1">
      <w:pPr>
        <w:tabs>
          <w:tab w:val="left" w:pos="3402"/>
        </w:tabs>
        <w:rPr>
          <w:rFonts w:asciiTheme="minorHAnsi" w:hAnsiTheme="minorHAnsi" w:cstheme="minorHAnsi"/>
          <w:sz w:val="22"/>
          <w:szCs w:val="22"/>
        </w:rPr>
      </w:pPr>
      <w:r w:rsidRPr="002C5390">
        <w:rPr>
          <w:rFonts w:asciiTheme="minorHAnsi" w:hAnsiTheme="minorHAnsi" w:cstheme="minorHAnsi"/>
          <w:sz w:val="22"/>
          <w:szCs w:val="22"/>
        </w:rPr>
        <w:t>Identifikacijska številka za DDV:</w:t>
      </w:r>
      <w:r w:rsidRPr="002C5390">
        <w:rPr>
          <w:rFonts w:asciiTheme="minorHAnsi" w:hAnsiTheme="minorHAnsi" w:cstheme="minorHAnsi"/>
          <w:sz w:val="22"/>
          <w:szCs w:val="22"/>
        </w:rPr>
        <w:tab/>
        <w:t>SI____________</w:t>
      </w:r>
      <w:r w:rsidR="006B66C6" w:rsidRPr="002C5390">
        <w:rPr>
          <w:rFonts w:asciiTheme="minorHAnsi" w:hAnsiTheme="minorHAnsi" w:cstheme="minorHAnsi"/>
          <w:sz w:val="22"/>
          <w:szCs w:val="22"/>
        </w:rPr>
        <w:t>_</w:t>
      </w:r>
    </w:p>
    <w:p w14:paraId="2387424D" w14:textId="31A3B495"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nadaljevanju prodajalec)</w:t>
      </w:r>
    </w:p>
    <w:p w14:paraId="170750DA" w14:textId="77777777" w:rsidR="002F0EB1" w:rsidRPr="002C5390" w:rsidRDefault="002F0EB1" w:rsidP="002F0EB1">
      <w:pPr>
        <w:rPr>
          <w:rFonts w:asciiTheme="minorHAnsi" w:hAnsiTheme="minorHAnsi" w:cstheme="minorHAnsi"/>
          <w:b/>
          <w:sz w:val="22"/>
          <w:szCs w:val="22"/>
        </w:rPr>
      </w:pPr>
    </w:p>
    <w:p w14:paraId="0EB57C9C" w14:textId="77777777" w:rsidR="002F0EB1" w:rsidRPr="002C5390" w:rsidRDefault="002F0EB1" w:rsidP="002F0EB1">
      <w:pPr>
        <w:rPr>
          <w:rFonts w:asciiTheme="minorHAnsi" w:hAnsiTheme="minorHAnsi" w:cstheme="minorHAnsi"/>
          <w:b/>
          <w:sz w:val="22"/>
          <w:szCs w:val="22"/>
        </w:rPr>
      </w:pPr>
    </w:p>
    <w:p w14:paraId="637A361A" w14:textId="705391D1" w:rsidR="002F0EB1" w:rsidRPr="008112F1" w:rsidRDefault="00A41CBD" w:rsidP="008112F1">
      <w:pPr>
        <w:rPr>
          <w:rFonts w:asciiTheme="minorHAnsi" w:hAnsiTheme="minorHAnsi" w:cstheme="minorHAnsi"/>
          <w:sz w:val="22"/>
          <w:szCs w:val="22"/>
        </w:rPr>
      </w:pPr>
      <w:r w:rsidRPr="008112F1">
        <w:rPr>
          <w:rFonts w:asciiTheme="minorHAnsi" w:hAnsiTheme="minorHAnsi" w:cstheme="minorHAnsi"/>
          <w:sz w:val="22"/>
          <w:szCs w:val="22"/>
        </w:rPr>
        <w:t>sklepata</w:t>
      </w:r>
    </w:p>
    <w:p w14:paraId="627A5D95" w14:textId="77777777" w:rsidR="002F0EB1" w:rsidRPr="002C5390" w:rsidRDefault="002F0EB1" w:rsidP="002F0EB1">
      <w:pPr>
        <w:jc w:val="center"/>
        <w:rPr>
          <w:rFonts w:asciiTheme="minorHAnsi" w:hAnsiTheme="minorHAnsi" w:cstheme="minorHAnsi"/>
          <w:b/>
          <w:sz w:val="22"/>
          <w:szCs w:val="22"/>
        </w:rPr>
      </w:pPr>
    </w:p>
    <w:p w14:paraId="0B650AAD" w14:textId="77777777" w:rsidR="002F0EB1" w:rsidRPr="002C5390" w:rsidRDefault="002F0EB1" w:rsidP="002F0EB1">
      <w:pPr>
        <w:jc w:val="center"/>
        <w:rPr>
          <w:rFonts w:asciiTheme="minorHAnsi" w:hAnsiTheme="minorHAnsi" w:cstheme="minorHAnsi"/>
          <w:b/>
          <w:sz w:val="22"/>
          <w:szCs w:val="22"/>
        </w:rPr>
      </w:pPr>
    </w:p>
    <w:p w14:paraId="01E633C7" w14:textId="57AFB1C9" w:rsidR="002F0EB1" w:rsidRPr="002C5390" w:rsidRDefault="002F0EB1" w:rsidP="002F0EB1">
      <w:pPr>
        <w:jc w:val="center"/>
        <w:rPr>
          <w:rFonts w:asciiTheme="minorHAnsi" w:hAnsiTheme="minorHAnsi" w:cstheme="minorHAnsi"/>
          <w:b/>
          <w:sz w:val="22"/>
          <w:szCs w:val="22"/>
        </w:rPr>
      </w:pPr>
      <w:r w:rsidRPr="002C5390">
        <w:rPr>
          <w:rFonts w:asciiTheme="minorHAnsi" w:hAnsiTheme="minorHAnsi" w:cstheme="minorHAnsi"/>
          <w:b/>
          <w:sz w:val="22"/>
          <w:szCs w:val="22"/>
        </w:rPr>
        <w:t>pogodbo o izvedbi javnega naročila</w:t>
      </w:r>
    </w:p>
    <w:p w14:paraId="699F7088" w14:textId="77777777" w:rsidR="007B1CA7" w:rsidRPr="002C5390" w:rsidRDefault="007B1CA7" w:rsidP="002F0EB1">
      <w:pPr>
        <w:jc w:val="center"/>
        <w:rPr>
          <w:rFonts w:asciiTheme="minorHAnsi" w:hAnsiTheme="minorHAnsi" w:cstheme="minorHAnsi"/>
          <w:b/>
          <w:sz w:val="22"/>
          <w:szCs w:val="22"/>
        </w:rPr>
      </w:pPr>
      <w:r w:rsidRPr="002C5390">
        <w:rPr>
          <w:rFonts w:asciiTheme="minorHAnsi" w:hAnsiTheme="minorHAnsi" w:cstheme="minorHAnsi"/>
          <w:b/>
          <w:sz w:val="22"/>
          <w:szCs w:val="22"/>
        </w:rPr>
        <w:t>NAKUP ELEKTRIČNIH VOZIL IN NAJEM SISTEMA REZERVACIJE JAVNIH PREVOZOV</w:t>
      </w:r>
    </w:p>
    <w:p w14:paraId="6ADEB00C" w14:textId="01D418A7" w:rsidR="00D4131F" w:rsidRPr="002C5390" w:rsidRDefault="00D4131F" w:rsidP="002F0EB1">
      <w:pPr>
        <w:jc w:val="center"/>
        <w:rPr>
          <w:rFonts w:asciiTheme="minorHAnsi" w:hAnsiTheme="minorHAnsi" w:cstheme="minorHAnsi"/>
          <w:b/>
          <w:sz w:val="22"/>
          <w:szCs w:val="22"/>
        </w:rPr>
      </w:pPr>
      <w:r w:rsidRPr="002C5390">
        <w:rPr>
          <w:rFonts w:asciiTheme="minorHAnsi" w:hAnsiTheme="minorHAnsi" w:cstheme="minorHAnsi"/>
          <w:b/>
          <w:sz w:val="22"/>
          <w:szCs w:val="22"/>
        </w:rPr>
        <w:t xml:space="preserve">ZA SKLOP </w:t>
      </w:r>
      <w:r w:rsidR="007B1CA7" w:rsidRPr="002C5390">
        <w:rPr>
          <w:rFonts w:asciiTheme="minorHAnsi" w:hAnsiTheme="minorHAnsi" w:cstheme="minorHAnsi"/>
          <w:b/>
          <w:sz w:val="22"/>
          <w:szCs w:val="22"/>
        </w:rPr>
        <w:t>1</w:t>
      </w:r>
      <w:r w:rsidRPr="002C5390">
        <w:rPr>
          <w:rFonts w:asciiTheme="minorHAnsi" w:hAnsiTheme="minorHAnsi" w:cstheme="minorHAnsi"/>
          <w:b/>
          <w:sz w:val="22"/>
          <w:szCs w:val="22"/>
        </w:rPr>
        <w:t xml:space="preserve"> </w:t>
      </w:r>
      <w:r w:rsidR="00FD129E" w:rsidRPr="002C5390">
        <w:rPr>
          <w:rFonts w:asciiTheme="minorHAnsi" w:hAnsiTheme="minorHAnsi" w:cstheme="minorHAnsi"/>
          <w:b/>
          <w:sz w:val="22"/>
          <w:szCs w:val="22"/>
        </w:rPr>
        <w:t>–</w:t>
      </w:r>
      <w:r w:rsidRPr="002C5390">
        <w:rPr>
          <w:rFonts w:asciiTheme="minorHAnsi" w:hAnsiTheme="minorHAnsi" w:cstheme="minorHAnsi"/>
          <w:b/>
          <w:sz w:val="22"/>
          <w:szCs w:val="22"/>
        </w:rPr>
        <w:t xml:space="preserve"> </w:t>
      </w:r>
      <w:r w:rsidR="00FD129E" w:rsidRPr="002C5390">
        <w:rPr>
          <w:rFonts w:asciiTheme="minorHAnsi" w:hAnsiTheme="minorHAnsi" w:cstheme="minorHAnsi"/>
          <w:b/>
          <w:sz w:val="22"/>
          <w:szCs w:val="22"/>
        </w:rPr>
        <w:t>NAKUP ELEKTRIČNIH VOZIL</w:t>
      </w:r>
    </w:p>
    <w:p w14:paraId="32822617" w14:textId="71FF2BA8" w:rsidR="002F0EB1" w:rsidRPr="002C5390" w:rsidRDefault="00586D18" w:rsidP="002F0EB1">
      <w:pPr>
        <w:numPr>
          <w:ilvl w:val="0"/>
          <w:numId w:val="1"/>
        </w:numPr>
        <w:spacing w:before="120" w:after="120"/>
        <w:ind w:left="570"/>
        <w:rPr>
          <w:rFonts w:asciiTheme="minorHAnsi" w:hAnsiTheme="minorHAnsi" w:cstheme="minorHAnsi"/>
          <w:b/>
          <w:sz w:val="22"/>
          <w:szCs w:val="22"/>
        </w:rPr>
      </w:pPr>
      <w:r w:rsidRPr="002C5390">
        <w:rPr>
          <w:rFonts w:asciiTheme="minorHAnsi" w:hAnsiTheme="minorHAnsi" w:cstheme="minorHAnsi"/>
          <w:b/>
          <w:sz w:val="22"/>
          <w:szCs w:val="22"/>
        </w:rPr>
        <w:t>UVODNE DOLOČBE</w:t>
      </w:r>
      <w:r w:rsidR="002F0EB1" w:rsidRPr="002C5390">
        <w:rPr>
          <w:rFonts w:asciiTheme="minorHAnsi" w:hAnsiTheme="minorHAnsi" w:cstheme="minorHAnsi"/>
          <w:b/>
          <w:sz w:val="22"/>
          <w:szCs w:val="22"/>
        </w:rPr>
        <w:t xml:space="preserve"> </w:t>
      </w:r>
    </w:p>
    <w:p w14:paraId="730467A7" w14:textId="1A1AAEA3" w:rsidR="002F0EB1" w:rsidRPr="002C5390" w:rsidRDefault="00B00A1F" w:rsidP="002F0EB1">
      <w:pPr>
        <w:tabs>
          <w:tab w:val="left" w:pos="851"/>
        </w:tabs>
        <w:rPr>
          <w:rFonts w:asciiTheme="minorHAnsi" w:hAnsiTheme="minorHAnsi" w:cstheme="minorHAnsi"/>
          <w:sz w:val="22"/>
          <w:szCs w:val="22"/>
        </w:rPr>
      </w:pPr>
      <w:r w:rsidRPr="002C5390">
        <w:rPr>
          <w:rFonts w:asciiTheme="minorHAnsi" w:hAnsiTheme="minorHAnsi" w:cstheme="minorHAnsi"/>
          <w:sz w:val="22"/>
          <w:szCs w:val="22"/>
        </w:rPr>
        <w:t>Pogodbeni stranki uvodoma ugotavljata, da je ta pogodba sklenjena na podlagi izvedenega postopka oddaje javnega naročila skladno z določili 4</w:t>
      </w:r>
      <w:r w:rsidR="00692417" w:rsidRPr="002C5390">
        <w:rPr>
          <w:rFonts w:asciiTheme="minorHAnsi" w:hAnsiTheme="minorHAnsi" w:cstheme="minorHAnsi"/>
          <w:sz w:val="22"/>
          <w:szCs w:val="22"/>
        </w:rPr>
        <w:t>0</w:t>
      </w:r>
      <w:r w:rsidRPr="002C5390">
        <w:rPr>
          <w:rFonts w:asciiTheme="minorHAnsi" w:hAnsiTheme="minorHAnsi" w:cstheme="minorHAnsi"/>
          <w:sz w:val="22"/>
          <w:szCs w:val="22"/>
        </w:rPr>
        <w:t>. člena Zakona o javnem naročanju ZJN-3 (Uradni list RS, št. 91/15, 14/18, 121/21, 10/22, 74/22</w:t>
      </w:r>
      <w:r w:rsidR="009F5FD1" w:rsidRPr="002C5390">
        <w:rPr>
          <w:rFonts w:asciiTheme="minorHAnsi" w:hAnsiTheme="minorHAnsi" w:cstheme="minorHAnsi"/>
        </w:rPr>
        <w:t xml:space="preserve"> </w:t>
      </w:r>
      <w:r w:rsidR="009F5FD1" w:rsidRPr="002C5390">
        <w:rPr>
          <w:rFonts w:asciiTheme="minorHAnsi" w:hAnsiTheme="minorHAnsi" w:cstheme="minorHAnsi"/>
          <w:sz w:val="22"/>
          <w:szCs w:val="22"/>
        </w:rPr>
        <w:t xml:space="preserve">– </w:t>
      </w:r>
      <w:proofErr w:type="spellStart"/>
      <w:r w:rsidR="009F5FD1" w:rsidRPr="002C5390">
        <w:rPr>
          <w:rFonts w:asciiTheme="minorHAnsi" w:hAnsiTheme="minorHAnsi" w:cstheme="minorHAnsi"/>
          <w:sz w:val="22"/>
          <w:szCs w:val="22"/>
        </w:rPr>
        <w:t>odl</w:t>
      </w:r>
      <w:proofErr w:type="spellEnd"/>
      <w:r w:rsidR="009F5FD1" w:rsidRPr="002C5390">
        <w:rPr>
          <w:rFonts w:asciiTheme="minorHAnsi" w:hAnsiTheme="minorHAnsi" w:cstheme="minorHAnsi"/>
          <w:sz w:val="22"/>
          <w:szCs w:val="22"/>
        </w:rPr>
        <w:t>. US, 100/22 – ZNUZSZS in 28/23</w:t>
      </w:r>
      <w:r w:rsidRPr="002C5390">
        <w:rPr>
          <w:rFonts w:asciiTheme="minorHAnsi" w:hAnsiTheme="minorHAnsi" w:cstheme="minorHAnsi"/>
          <w:sz w:val="22"/>
          <w:szCs w:val="22"/>
        </w:rPr>
        <w:t>), objavljenega na portalu javnih naročil dne ______________ z oznako _______________</w:t>
      </w:r>
      <w:r w:rsidR="00692417" w:rsidRPr="002C5390">
        <w:rPr>
          <w:rFonts w:asciiTheme="minorHAnsi" w:hAnsiTheme="minorHAnsi" w:cstheme="minorHAnsi"/>
          <w:sz w:val="22"/>
          <w:szCs w:val="22"/>
        </w:rPr>
        <w:t xml:space="preserve"> in na portalu TED z oznako _______</w:t>
      </w:r>
      <w:r w:rsidR="00BE15AF" w:rsidRPr="002C5390">
        <w:rPr>
          <w:rFonts w:asciiTheme="minorHAnsi" w:hAnsiTheme="minorHAnsi" w:cstheme="minorHAnsi"/>
          <w:sz w:val="22"/>
          <w:szCs w:val="22"/>
        </w:rPr>
        <w:t>_</w:t>
      </w:r>
      <w:r w:rsidRPr="002C5390">
        <w:rPr>
          <w:rFonts w:asciiTheme="minorHAnsi" w:hAnsiTheme="minorHAnsi" w:cstheme="minorHAnsi"/>
          <w:sz w:val="22"/>
          <w:szCs w:val="22"/>
        </w:rPr>
        <w:t>.</w:t>
      </w:r>
    </w:p>
    <w:p w14:paraId="035CB575" w14:textId="77777777" w:rsidR="002F0EB1" w:rsidRPr="002C5390" w:rsidRDefault="002F0EB1" w:rsidP="002F0EB1">
      <w:pPr>
        <w:pStyle w:val="Default"/>
        <w:jc w:val="both"/>
        <w:rPr>
          <w:rFonts w:asciiTheme="minorHAnsi" w:hAnsiTheme="minorHAnsi" w:cstheme="minorHAnsi"/>
          <w:color w:val="auto"/>
          <w:sz w:val="22"/>
          <w:szCs w:val="22"/>
        </w:rPr>
      </w:pPr>
    </w:p>
    <w:p w14:paraId="16A9F3EB" w14:textId="77777777" w:rsidR="002F0EB1" w:rsidRPr="002C5390" w:rsidRDefault="002F0EB1" w:rsidP="002F0EB1">
      <w:pPr>
        <w:pStyle w:val="Default"/>
        <w:jc w:val="both"/>
        <w:rPr>
          <w:rFonts w:asciiTheme="minorHAnsi" w:hAnsiTheme="minorHAnsi" w:cstheme="minorHAnsi"/>
          <w:color w:val="auto"/>
          <w:sz w:val="22"/>
          <w:szCs w:val="22"/>
        </w:rPr>
      </w:pPr>
      <w:r w:rsidRPr="002C5390">
        <w:rPr>
          <w:rFonts w:asciiTheme="minorHAnsi" w:hAnsiTheme="minorHAnsi" w:cstheme="minorHAnsi"/>
          <w:color w:val="auto"/>
          <w:sz w:val="22"/>
          <w:szCs w:val="22"/>
        </w:rPr>
        <w:t xml:space="preserve">Kupec s to pogodbo naroča, prodajalec pa prevzame izvedbo dobave, opredeljene v 2. členu te pogodbe. </w:t>
      </w:r>
    </w:p>
    <w:p w14:paraId="10FF2A82" w14:textId="77777777" w:rsidR="002F0EB1" w:rsidRPr="002C5390" w:rsidRDefault="002F0EB1" w:rsidP="002F0EB1">
      <w:pPr>
        <w:pStyle w:val="Default"/>
        <w:jc w:val="both"/>
        <w:rPr>
          <w:rFonts w:asciiTheme="minorHAnsi" w:hAnsiTheme="minorHAnsi" w:cstheme="minorHAnsi"/>
          <w:sz w:val="22"/>
          <w:szCs w:val="22"/>
        </w:rPr>
      </w:pPr>
      <w:r w:rsidRPr="002C5390">
        <w:rPr>
          <w:rFonts w:asciiTheme="minorHAnsi" w:hAnsiTheme="minorHAnsi" w:cstheme="minorHAnsi"/>
          <w:sz w:val="22"/>
          <w:szCs w:val="22"/>
        </w:rPr>
        <w:t xml:space="preserve"> </w:t>
      </w:r>
    </w:p>
    <w:p w14:paraId="280E702E" w14:textId="77777777" w:rsidR="002F0EB1" w:rsidRPr="002C5390" w:rsidRDefault="002F0EB1" w:rsidP="002F0EB1">
      <w:pPr>
        <w:tabs>
          <w:tab w:val="left" w:pos="851"/>
        </w:tabs>
        <w:rPr>
          <w:rFonts w:asciiTheme="minorHAnsi" w:hAnsiTheme="minorHAnsi" w:cstheme="minorHAnsi"/>
          <w:sz w:val="22"/>
          <w:szCs w:val="22"/>
        </w:rPr>
      </w:pPr>
      <w:r w:rsidRPr="002C5390">
        <w:rPr>
          <w:rFonts w:asciiTheme="minorHAnsi" w:hAnsiTheme="minorHAnsi" w:cstheme="minorHAnsi"/>
          <w:sz w:val="22"/>
          <w:szCs w:val="22"/>
        </w:rPr>
        <w:t>Dokumentacija v zvezi z oddajo javnega naročila (v nadaljevanju: dokumentacija) ter ponudba prodajalca št. ____ z dne _____ sta sestavna dela te pogodbe, zato mora prodajalec izvesti tudi vse obveznosti in upoštevati druge zahteve, ki niso izrecno navedene v tej pogodbi, pa so navedene oziroma izhajajo iz dokumentacije in ponudbe.</w:t>
      </w:r>
    </w:p>
    <w:p w14:paraId="4CF25BF8" w14:textId="77777777" w:rsidR="002F0EB1" w:rsidRPr="002C5390" w:rsidRDefault="002F0EB1" w:rsidP="002F0EB1">
      <w:pPr>
        <w:tabs>
          <w:tab w:val="left" w:pos="851"/>
        </w:tabs>
        <w:rPr>
          <w:rFonts w:asciiTheme="minorHAnsi" w:hAnsiTheme="minorHAnsi" w:cstheme="minorHAnsi"/>
          <w:sz w:val="22"/>
          <w:szCs w:val="22"/>
        </w:rPr>
      </w:pPr>
      <w:r w:rsidRPr="002C5390">
        <w:rPr>
          <w:rFonts w:asciiTheme="minorHAnsi" w:hAnsiTheme="minorHAnsi" w:cstheme="minorHAnsi"/>
          <w:sz w:val="22"/>
          <w:szCs w:val="22"/>
        </w:rPr>
        <w:t xml:space="preserve"> </w:t>
      </w:r>
    </w:p>
    <w:p w14:paraId="08BF08F9" w14:textId="77777777" w:rsidR="002F0EB1" w:rsidRPr="002C5390" w:rsidRDefault="002F0EB1" w:rsidP="002F0EB1">
      <w:pPr>
        <w:tabs>
          <w:tab w:val="left" w:pos="851"/>
        </w:tabs>
        <w:rPr>
          <w:rFonts w:asciiTheme="minorHAnsi" w:hAnsiTheme="minorHAnsi" w:cstheme="minorHAnsi"/>
          <w:sz w:val="22"/>
          <w:szCs w:val="22"/>
        </w:rPr>
      </w:pPr>
      <w:r w:rsidRPr="002C5390">
        <w:rPr>
          <w:rFonts w:asciiTheme="minorHAnsi" w:hAnsiTheme="minorHAnsi" w:cstheme="minorHAnsi"/>
          <w:sz w:val="22"/>
          <w:szCs w:val="22"/>
        </w:rPr>
        <w:t>V primeru nasprotja med to pogodbo, dokumentacijo in ponudbo, veljajo najprej določbe te pogodbe, nato določbe dokumentacije, nato določbe ponudbe, če ni v tej pogodbi izrecno navedeno drugače.</w:t>
      </w:r>
    </w:p>
    <w:p w14:paraId="22BB6E80" w14:textId="77777777" w:rsidR="006F2865" w:rsidRPr="002C5390" w:rsidRDefault="006F2865" w:rsidP="002F0EB1">
      <w:pPr>
        <w:tabs>
          <w:tab w:val="left" w:pos="851"/>
        </w:tabs>
        <w:rPr>
          <w:rFonts w:asciiTheme="minorHAnsi" w:hAnsiTheme="minorHAnsi" w:cstheme="minorHAnsi"/>
          <w:sz w:val="22"/>
          <w:szCs w:val="22"/>
        </w:rPr>
      </w:pPr>
    </w:p>
    <w:p w14:paraId="4590DA11" w14:textId="77777777" w:rsidR="002F0EB1" w:rsidRPr="002C5390" w:rsidRDefault="002F0EB1" w:rsidP="002F0EB1">
      <w:pPr>
        <w:numPr>
          <w:ilvl w:val="0"/>
          <w:numId w:val="1"/>
        </w:numPr>
        <w:spacing w:before="120" w:after="120"/>
        <w:ind w:left="570"/>
        <w:rPr>
          <w:rFonts w:asciiTheme="minorHAnsi" w:hAnsiTheme="minorHAnsi" w:cstheme="minorHAnsi"/>
          <w:b/>
          <w:sz w:val="22"/>
          <w:szCs w:val="22"/>
        </w:rPr>
      </w:pPr>
      <w:bookmarkStart w:id="0" w:name="_Ref350256838"/>
      <w:r w:rsidRPr="002C5390">
        <w:rPr>
          <w:rFonts w:asciiTheme="minorHAnsi" w:hAnsiTheme="minorHAnsi" w:cstheme="minorHAnsi"/>
          <w:b/>
          <w:sz w:val="22"/>
          <w:szCs w:val="22"/>
        </w:rPr>
        <w:t>Predmet pogodbe in obseg pogodbenih del</w:t>
      </w:r>
      <w:bookmarkEnd w:id="0"/>
    </w:p>
    <w:p w14:paraId="610AA74C" w14:textId="0678C73C" w:rsidR="002F0EB1" w:rsidRPr="002C5390" w:rsidRDefault="002F0EB1" w:rsidP="002F0EB1">
      <w:pPr>
        <w:jc w:val="left"/>
        <w:rPr>
          <w:rFonts w:asciiTheme="minorHAnsi" w:hAnsiTheme="minorHAnsi" w:cstheme="minorHAnsi"/>
          <w:bCs/>
          <w:i/>
          <w:sz w:val="22"/>
          <w:szCs w:val="22"/>
          <w:lang w:eastAsia="zh-CN"/>
        </w:rPr>
      </w:pPr>
      <w:r w:rsidRPr="002C5390">
        <w:rPr>
          <w:rFonts w:asciiTheme="minorHAnsi" w:hAnsiTheme="minorHAnsi" w:cstheme="minorHAnsi"/>
          <w:bCs/>
          <w:sz w:val="22"/>
          <w:szCs w:val="22"/>
          <w:lang w:eastAsia="zh-CN"/>
        </w:rPr>
        <w:t xml:space="preserve">Predmet pogodbe je nakup </w:t>
      </w:r>
      <w:r w:rsidR="00F33F2E" w:rsidRPr="002C5390">
        <w:rPr>
          <w:rFonts w:asciiTheme="minorHAnsi" w:hAnsiTheme="minorHAnsi" w:cstheme="minorHAnsi"/>
          <w:bCs/>
          <w:sz w:val="22"/>
          <w:szCs w:val="22"/>
          <w:lang w:eastAsia="zh-CN"/>
        </w:rPr>
        <w:t xml:space="preserve"> </w:t>
      </w:r>
      <w:r w:rsidR="000F049E" w:rsidRPr="002C5390">
        <w:rPr>
          <w:rFonts w:asciiTheme="minorHAnsi" w:hAnsiTheme="minorHAnsi" w:cstheme="minorHAnsi"/>
          <w:bCs/>
          <w:sz w:val="22"/>
          <w:szCs w:val="22"/>
          <w:lang w:eastAsia="zh-CN"/>
        </w:rPr>
        <w:t>štirih</w:t>
      </w:r>
      <w:r w:rsidR="00F33F2E" w:rsidRPr="002C5390">
        <w:rPr>
          <w:rFonts w:asciiTheme="minorHAnsi" w:hAnsiTheme="minorHAnsi" w:cstheme="minorHAnsi"/>
          <w:bCs/>
          <w:sz w:val="22"/>
          <w:szCs w:val="22"/>
          <w:lang w:eastAsia="zh-CN"/>
        </w:rPr>
        <w:t xml:space="preserve"> (</w:t>
      </w:r>
      <w:r w:rsidR="000F049E" w:rsidRPr="002C5390">
        <w:rPr>
          <w:rFonts w:asciiTheme="minorHAnsi" w:hAnsiTheme="minorHAnsi" w:cstheme="minorHAnsi"/>
          <w:bCs/>
          <w:sz w:val="22"/>
          <w:szCs w:val="22"/>
          <w:lang w:eastAsia="zh-CN"/>
        </w:rPr>
        <w:t>4</w:t>
      </w:r>
      <w:r w:rsidR="00F33F2E" w:rsidRPr="002C5390">
        <w:rPr>
          <w:rFonts w:asciiTheme="minorHAnsi" w:hAnsiTheme="minorHAnsi" w:cstheme="minorHAnsi"/>
          <w:bCs/>
          <w:sz w:val="22"/>
          <w:szCs w:val="22"/>
          <w:lang w:eastAsia="zh-CN"/>
        </w:rPr>
        <w:t xml:space="preserve">) </w:t>
      </w:r>
      <w:r w:rsidRPr="002C5390">
        <w:rPr>
          <w:rFonts w:asciiTheme="minorHAnsi" w:hAnsiTheme="minorHAnsi" w:cstheme="minorHAnsi"/>
          <w:bCs/>
          <w:sz w:val="22"/>
          <w:szCs w:val="22"/>
          <w:lang w:eastAsia="zh-CN"/>
        </w:rPr>
        <w:t>novih</w:t>
      </w:r>
      <w:r w:rsidR="008112F1">
        <w:rPr>
          <w:rFonts w:asciiTheme="minorHAnsi" w:hAnsiTheme="minorHAnsi" w:cstheme="minorHAnsi"/>
          <w:bCs/>
          <w:sz w:val="22"/>
          <w:szCs w:val="22"/>
          <w:lang w:eastAsia="zh-CN"/>
        </w:rPr>
        <w:t xml:space="preserve"> vozil </w:t>
      </w:r>
      <w:r w:rsidRPr="002C5390">
        <w:rPr>
          <w:rFonts w:asciiTheme="minorHAnsi" w:hAnsiTheme="minorHAnsi" w:cstheme="minorHAnsi"/>
          <w:bCs/>
          <w:sz w:val="22"/>
          <w:szCs w:val="22"/>
          <w:lang w:eastAsia="zh-CN"/>
        </w:rPr>
        <w:t xml:space="preserve">znamke _________________________, tipa ____________________________________. </w:t>
      </w:r>
    </w:p>
    <w:p w14:paraId="38793DB6"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lastRenderedPageBreak/>
        <w:t>Natančna specifikacija vozil z vsemi tehničnimi podatki, zahtevami in pogoji, je podana v dokumentaciji v zvezi z oddajo javnega naročila in ponudbi prodajalca.</w:t>
      </w:r>
    </w:p>
    <w:p w14:paraId="30088CB0" w14:textId="77777777" w:rsidR="00F33F2E" w:rsidRPr="002C5390" w:rsidRDefault="00F33F2E" w:rsidP="002F0EB1">
      <w:pPr>
        <w:rPr>
          <w:rFonts w:asciiTheme="minorHAnsi" w:hAnsiTheme="minorHAnsi" w:cstheme="minorHAnsi"/>
          <w:sz w:val="22"/>
          <w:szCs w:val="22"/>
        </w:rPr>
      </w:pPr>
    </w:p>
    <w:p w14:paraId="6EA068C9" w14:textId="6E7A4FFA" w:rsidR="00F33F2E" w:rsidRPr="002C5390" w:rsidRDefault="00F33F2E" w:rsidP="00F33F2E">
      <w:pPr>
        <w:rPr>
          <w:rFonts w:asciiTheme="minorHAnsi" w:hAnsiTheme="minorHAnsi" w:cstheme="minorHAnsi"/>
          <w:sz w:val="22"/>
          <w:szCs w:val="22"/>
        </w:rPr>
      </w:pPr>
      <w:r w:rsidRPr="002C5390">
        <w:rPr>
          <w:rFonts w:asciiTheme="minorHAnsi" w:hAnsiTheme="minorHAnsi" w:cstheme="minorHAnsi"/>
          <w:sz w:val="22"/>
          <w:szCs w:val="22"/>
        </w:rPr>
        <w:t>Vozila, ki so predmet nakupa in dobave po tej pogodbi morajo:</w:t>
      </w:r>
    </w:p>
    <w:p w14:paraId="04245246" w14:textId="77777777" w:rsidR="000F22DE" w:rsidRPr="002C5390" w:rsidRDefault="00F33F2E" w:rsidP="000F22DE">
      <w:pPr>
        <w:pStyle w:val="Odstavekseznama"/>
        <w:numPr>
          <w:ilvl w:val="0"/>
          <w:numId w:val="14"/>
        </w:numPr>
        <w:rPr>
          <w:rFonts w:asciiTheme="minorHAnsi" w:hAnsiTheme="minorHAnsi" w:cstheme="minorHAnsi"/>
        </w:rPr>
      </w:pPr>
      <w:r w:rsidRPr="002C5390">
        <w:rPr>
          <w:rFonts w:asciiTheme="minorHAnsi" w:hAnsiTheme="minorHAnsi" w:cstheme="minorHAnsi"/>
        </w:rPr>
        <w:t xml:space="preserve">biti nova, </w:t>
      </w:r>
      <w:proofErr w:type="spellStart"/>
      <w:r w:rsidRPr="002C5390">
        <w:rPr>
          <w:rFonts w:asciiTheme="minorHAnsi" w:hAnsiTheme="minorHAnsi" w:cstheme="minorHAnsi"/>
        </w:rPr>
        <w:t>dekonzervirana</w:t>
      </w:r>
      <w:proofErr w:type="spellEnd"/>
      <w:r w:rsidRPr="002C5390">
        <w:rPr>
          <w:rFonts w:asciiTheme="minorHAnsi" w:hAnsiTheme="minorHAnsi" w:cstheme="minorHAnsi"/>
        </w:rPr>
        <w:t xml:space="preserve"> in brezhibna ter brez stvarnih in pravnih napak (kot npr. pridržek lastninske pravice, zastavna pravica…);</w:t>
      </w:r>
    </w:p>
    <w:p w14:paraId="45540091" w14:textId="77EE183A" w:rsidR="00F33F2E" w:rsidRPr="002C5390" w:rsidRDefault="00F33F2E" w:rsidP="000F22DE">
      <w:pPr>
        <w:pStyle w:val="Odstavekseznama"/>
        <w:numPr>
          <w:ilvl w:val="0"/>
          <w:numId w:val="14"/>
        </w:numPr>
        <w:rPr>
          <w:rFonts w:asciiTheme="minorHAnsi" w:hAnsiTheme="minorHAnsi" w:cstheme="minorHAnsi"/>
        </w:rPr>
      </w:pPr>
      <w:r w:rsidRPr="002C5390">
        <w:rPr>
          <w:rFonts w:asciiTheme="minorHAnsi" w:hAnsiTheme="minorHAnsi" w:cstheme="minorHAnsi"/>
        </w:rPr>
        <w:t>v celoti ustrezati tehničnim opisom, karakteristikam, specifikacijam, veljavni zakonodaji in standardom.</w:t>
      </w:r>
    </w:p>
    <w:p w14:paraId="0AF8662E" w14:textId="77777777" w:rsidR="00856923" w:rsidRPr="002C5390" w:rsidRDefault="00856923" w:rsidP="002F0EB1">
      <w:pPr>
        <w:rPr>
          <w:rFonts w:asciiTheme="minorHAnsi" w:hAnsiTheme="minorHAnsi" w:cstheme="minorHAnsi"/>
          <w:sz w:val="22"/>
          <w:szCs w:val="22"/>
        </w:rPr>
      </w:pPr>
    </w:p>
    <w:p w14:paraId="1E413D1F" w14:textId="77777777" w:rsidR="002F0EB1" w:rsidRPr="002C5390" w:rsidRDefault="002F0EB1" w:rsidP="002F0EB1">
      <w:pPr>
        <w:numPr>
          <w:ilvl w:val="0"/>
          <w:numId w:val="1"/>
        </w:numPr>
        <w:spacing w:before="120" w:after="120"/>
        <w:ind w:left="570"/>
        <w:rPr>
          <w:rFonts w:asciiTheme="minorHAnsi" w:hAnsiTheme="minorHAnsi" w:cstheme="minorHAnsi"/>
          <w:b/>
          <w:sz w:val="22"/>
          <w:szCs w:val="22"/>
        </w:rPr>
      </w:pPr>
      <w:r w:rsidRPr="002C5390">
        <w:rPr>
          <w:rFonts w:asciiTheme="minorHAnsi" w:hAnsiTheme="minorHAnsi" w:cstheme="minorHAnsi"/>
          <w:b/>
          <w:sz w:val="22"/>
          <w:szCs w:val="22"/>
        </w:rPr>
        <w:t>Pogodbena vrednost</w:t>
      </w:r>
    </w:p>
    <w:p w14:paraId="72495B82" w14:textId="29C03EF7" w:rsidR="002F0EB1" w:rsidRPr="002C5390" w:rsidRDefault="002F0EB1" w:rsidP="002F0EB1">
      <w:pPr>
        <w:rPr>
          <w:rFonts w:asciiTheme="minorHAnsi" w:hAnsiTheme="minorHAnsi" w:cstheme="minorHAnsi"/>
          <w:bCs/>
          <w:i/>
          <w:sz w:val="22"/>
          <w:szCs w:val="22"/>
          <w:lang w:eastAsia="zh-CN"/>
        </w:rPr>
      </w:pPr>
    </w:p>
    <w:tbl>
      <w:tblPr>
        <w:tblW w:w="9045" w:type="dxa"/>
        <w:tblInd w:w="108" w:type="dxa"/>
        <w:tblLayout w:type="fixed"/>
        <w:tblCellMar>
          <w:left w:w="10" w:type="dxa"/>
          <w:right w:w="10" w:type="dxa"/>
        </w:tblCellMar>
        <w:tblLook w:val="04A0" w:firstRow="1" w:lastRow="0" w:firstColumn="1" w:lastColumn="0" w:noHBand="0" w:noVBand="1"/>
      </w:tblPr>
      <w:tblGrid>
        <w:gridCol w:w="4277"/>
        <w:gridCol w:w="4768"/>
      </w:tblGrid>
      <w:tr w:rsidR="00856923" w:rsidRPr="002C5390" w14:paraId="53F260C4" w14:textId="77777777" w:rsidTr="008112F1">
        <w:trPr>
          <w:trHeight w:val="397"/>
        </w:trPr>
        <w:tc>
          <w:tcPr>
            <w:tcW w:w="42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CA54157" w14:textId="5755114E" w:rsidR="00856923" w:rsidRPr="002C5390" w:rsidRDefault="00856923" w:rsidP="00C01067">
            <w:pPr>
              <w:jc w:val="right"/>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 xml:space="preserve">Pogodbena cena za </w:t>
            </w:r>
            <w:r w:rsidR="000F049E" w:rsidRPr="002C5390">
              <w:rPr>
                <w:rFonts w:asciiTheme="minorHAnsi" w:hAnsiTheme="minorHAnsi" w:cstheme="minorHAnsi"/>
                <w:bCs/>
                <w:sz w:val="22"/>
                <w:szCs w:val="22"/>
                <w:lang w:eastAsia="zh-CN"/>
              </w:rPr>
              <w:t xml:space="preserve">4 </w:t>
            </w:r>
            <w:r w:rsidR="00C01067" w:rsidRPr="002C5390">
              <w:rPr>
                <w:rFonts w:asciiTheme="minorHAnsi" w:hAnsiTheme="minorHAnsi" w:cstheme="minorHAnsi"/>
                <w:bCs/>
                <w:sz w:val="22"/>
                <w:szCs w:val="22"/>
                <w:lang w:eastAsia="zh-CN"/>
              </w:rPr>
              <w:t>vozil</w:t>
            </w:r>
            <w:r w:rsidR="000F049E" w:rsidRPr="002C5390">
              <w:rPr>
                <w:rFonts w:asciiTheme="minorHAnsi" w:hAnsiTheme="minorHAnsi" w:cstheme="minorHAnsi"/>
                <w:bCs/>
                <w:sz w:val="22"/>
                <w:szCs w:val="22"/>
                <w:lang w:eastAsia="zh-CN"/>
              </w:rPr>
              <w:t>a</w:t>
            </w:r>
            <w:r w:rsidR="00C01067" w:rsidRPr="002C5390">
              <w:rPr>
                <w:rFonts w:asciiTheme="minorHAnsi" w:hAnsiTheme="minorHAnsi" w:cstheme="minorHAnsi"/>
                <w:bCs/>
                <w:sz w:val="22"/>
                <w:szCs w:val="22"/>
                <w:lang w:eastAsia="zh-CN"/>
              </w:rPr>
              <w:t xml:space="preserve"> brez DDV:</w:t>
            </w:r>
          </w:p>
        </w:tc>
        <w:tc>
          <w:tcPr>
            <w:tcW w:w="4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85F06" w14:textId="77777777" w:rsidR="00856923" w:rsidRPr="002C5390" w:rsidRDefault="00856923">
            <w:pPr>
              <w:rPr>
                <w:rFonts w:asciiTheme="minorHAnsi" w:hAnsiTheme="minorHAnsi" w:cstheme="minorHAnsi"/>
                <w:bCs/>
                <w:sz w:val="22"/>
                <w:szCs w:val="22"/>
                <w:lang w:eastAsia="zh-CN"/>
              </w:rPr>
            </w:pPr>
          </w:p>
        </w:tc>
      </w:tr>
      <w:tr w:rsidR="002F0EB1" w:rsidRPr="002C5390" w14:paraId="5532359F" w14:textId="77777777" w:rsidTr="008112F1">
        <w:trPr>
          <w:trHeight w:val="397"/>
        </w:trPr>
        <w:tc>
          <w:tcPr>
            <w:tcW w:w="42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4818A8D" w14:textId="77777777" w:rsidR="002F0EB1" w:rsidRPr="002C5390" w:rsidRDefault="002F0EB1" w:rsidP="00C01067">
            <w:pPr>
              <w:jc w:val="right"/>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DDV 22 %:</w:t>
            </w:r>
          </w:p>
        </w:tc>
        <w:tc>
          <w:tcPr>
            <w:tcW w:w="4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D235A" w14:textId="77777777" w:rsidR="002F0EB1" w:rsidRPr="002C5390" w:rsidRDefault="002F0EB1">
            <w:pPr>
              <w:rPr>
                <w:rFonts w:asciiTheme="minorHAnsi" w:hAnsiTheme="minorHAnsi" w:cstheme="minorHAnsi"/>
                <w:bCs/>
                <w:sz w:val="22"/>
                <w:szCs w:val="22"/>
                <w:lang w:eastAsia="zh-CN"/>
              </w:rPr>
            </w:pPr>
          </w:p>
        </w:tc>
      </w:tr>
      <w:tr w:rsidR="002F0EB1" w:rsidRPr="002C5390" w14:paraId="132123C3" w14:textId="77777777" w:rsidTr="008112F1">
        <w:trPr>
          <w:trHeight w:val="397"/>
        </w:trPr>
        <w:tc>
          <w:tcPr>
            <w:tcW w:w="42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23FED42" w14:textId="77777777" w:rsidR="002F0EB1" w:rsidRPr="002C5390" w:rsidRDefault="002F0EB1" w:rsidP="00C01067">
            <w:pPr>
              <w:jc w:val="right"/>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Pogodbena cena vključno z DDV:</w:t>
            </w:r>
          </w:p>
        </w:tc>
        <w:tc>
          <w:tcPr>
            <w:tcW w:w="4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D9DF1" w14:textId="77777777" w:rsidR="002F0EB1" w:rsidRPr="002C5390" w:rsidRDefault="002F0EB1">
            <w:pPr>
              <w:rPr>
                <w:rFonts w:asciiTheme="minorHAnsi" w:hAnsiTheme="minorHAnsi" w:cstheme="minorHAnsi"/>
                <w:bCs/>
                <w:sz w:val="22"/>
                <w:szCs w:val="22"/>
                <w:lang w:eastAsia="zh-CN"/>
              </w:rPr>
            </w:pPr>
          </w:p>
        </w:tc>
      </w:tr>
    </w:tbl>
    <w:p w14:paraId="7965A7F5" w14:textId="77777777" w:rsidR="002F0EB1" w:rsidRPr="002C5390" w:rsidRDefault="002F0EB1" w:rsidP="002F0EB1">
      <w:pPr>
        <w:rPr>
          <w:rFonts w:asciiTheme="minorHAnsi" w:hAnsiTheme="minorHAnsi" w:cstheme="minorHAnsi"/>
          <w:b/>
          <w:bCs/>
          <w:sz w:val="22"/>
          <w:szCs w:val="22"/>
          <w:lang w:eastAsia="zh-CN"/>
        </w:rPr>
      </w:pPr>
    </w:p>
    <w:p w14:paraId="4BE96414" w14:textId="2DEC89BC" w:rsidR="002F0EB1" w:rsidRPr="002C5390" w:rsidRDefault="002F0EB1" w:rsidP="002F0EB1">
      <w:pPr>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Pogodben</w:t>
      </w:r>
      <w:r w:rsidR="00B22605" w:rsidRPr="002C5390">
        <w:rPr>
          <w:rFonts w:asciiTheme="minorHAnsi" w:hAnsiTheme="minorHAnsi" w:cstheme="minorHAnsi"/>
          <w:bCs/>
          <w:sz w:val="22"/>
          <w:szCs w:val="22"/>
          <w:lang w:eastAsia="zh-CN"/>
        </w:rPr>
        <w:t>a</w:t>
      </w:r>
      <w:r w:rsidRPr="002C5390">
        <w:rPr>
          <w:rFonts w:asciiTheme="minorHAnsi" w:hAnsiTheme="minorHAnsi" w:cstheme="minorHAnsi"/>
          <w:bCs/>
          <w:sz w:val="22"/>
          <w:szCs w:val="22"/>
          <w:lang w:eastAsia="zh-CN"/>
        </w:rPr>
        <w:t xml:space="preserve"> cen</w:t>
      </w:r>
      <w:r w:rsidR="00B22605" w:rsidRPr="002C5390">
        <w:rPr>
          <w:rFonts w:asciiTheme="minorHAnsi" w:hAnsiTheme="minorHAnsi" w:cstheme="minorHAnsi"/>
          <w:bCs/>
          <w:sz w:val="22"/>
          <w:szCs w:val="22"/>
          <w:lang w:eastAsia="zh-CN"/>
        </w:rPr>
        <w:t>a</w:t>
      </w:r>
      <w:r w:rsidRPr="002C5390">
        <w:rPr>
          <w:rFonts w:asciiTheme="minorHAnsi" w:hAnsiTheme="minorHAnsi" w:cstheme="minorHAnsi"/>
          <w:bCs/>
          <w:sz w:val="22"/>
          <w:szCs w:val="22"/>
          <w:lang w:eastAsia="zh-CN"/>
        </w:rPr>
        <w:t xml:space="preserve"> </w:t>
      </w:r>
      <w:r w:rsidR="00B22605" w:rsidRPr="002C5390">
        <w:rPr>
          <w:rFonts w:asciiTheme="minorHAnsi" w:hAnsiTheme="minorHAnsi" w:cstheme="minorHAnsi"/>
          <w:bCs/>
          <w:sz w:val="22"/>
          <w:szCs w:val="22"/>
          <w:lang w:eastAsia="zh-CN"/>
        </w:rPr>
        <w:t>je</w:t>
      </w:r>
      <w:r w:rsidRPr="002C5390">
        <w:rPr>
          <w:rFonts w:asciiTheme="minorHAnsi" w:hAnsiTheme="minorHAnsi" w:cstheme="minorHAnsi"/>
          <w:bCs/>
          <w:sz w:val="22"/>
          <w:szCs w:val="22"/>
          <w:lang w:eastAsia="zh-CN"/>
        </w:rPr>
        <w:t xml:space="preserve"> fiksn</w:t>
      </w:r>
      <w:r w:rsidR="00B22605" w:rsidRPr="002C5390">
        <w:rPr>
          <w:rFonts w:asciiTheme="minorHAnsi" w:hAnsiTheme="minorHAnsi" w:cstheme="minorHAnsi"/>
          <w:bCs/>
          <w:sz w:val="22"/>
          <w:szCs w:val="22"/>
          <w:lang w:eastAsia="zh-CN"/>
        </w:rPr>
        <w:t>a</w:t>
      </w:r>
      <w:r w:rsidRPr="002C5390">
        <w:rPr>
          <w:rFonts w:asciiTheme="minorHAnsi" w:hAnsiTheme="minorHAnsi" w:cstheme="minorHAnsi"/>
          <w:bCs/>
          <w:sz w:val="22"/>
          <w:szCs w:val="22"/>
          <w:lang w:eastAsia="zh-CN"/>
        </w:rPr>
        <w:t xml:space="preserve"> do konca izvedbe dobav oziroma nakupov po tej pogodbi in vsebuje vse stroške v zvezi z vozili do prevzema vozil na sedežu kupca.</w:t>
      </w:r>
    </w:p>
    <w:p w14:paraId="53B139B1" w14:textId="77777777" w:rsidR="002F0EB1" w:rsidRPr="002C5390" w:rsidRDefault="002F0EB1" w:rsidP="002F0EB1">
      <w:pPr>
        <w:rPr>
          <w:rFonts w:asciiTheme="minorHAnsi" w:hAnsiTheme="minorHAnsi" w:cstheme="minorHAnsi"/>
          <w:b/>
          <w:bCs/>
          <w:sz w:val="22"/>
          <w:szCs w:val="22"/>
          <w:lang w:eastAsia="zh-CN"/>
        </w:rPr>
      </w:pPr>
    </w:p>
    <w:p w14:paraId="50FF20C1" w14:textId="05797A39" w:rsidR="002F0EB1" w:rsidRPr="002C5390" w:rsidRDefault="002F0EB1" w:rsidP="002F0EB1">
      <w:pPr>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 xml:space="preserve">Vse stroške, vezane na dobavo in prepis vozil, in druge stroške, ki bodo nastali po sklenitvi pogodbe, vendar še pred </w:t>
      </w:r>
      <w:r w:rsidR="00C14CC4">
        <w:rPr>
          <w:rFonts w:asciiTheme="minorHAnsi" w:hAnsiTheme="minorHAnsi" w:cstheme="minorHAnsi"/>
          <w:bCs/>
          <w:sz w:val="22"/>
          <w:szCs w:val="22"/>
          <w:lang w:eastAsia="zh-CN"/>
        </w:rPr>
        <w:t>kupčevim</w:t>
      </w:r>
      <w:r w:rsidR="00C14CC4" w:rsidRPr="002C5390">
        <w:rPr>
          <w:rFonts w:asciiTheme="minorHAnsi" w:hAnsiTheme="minorHAnsi" w:cstheme="minorHAnsi"/>
          <w:bCs/>
          <w:sz w:val="22"/>
          <w:szCs w:val="22"/>
          <w:lang w:eastAsia="zh-CN"/>
        </w:rPr>
        <w:t xml:space="preserve"> </w:t>
      </w:r>
      <w:r w:rsidRPr="002C5390">
        <w:rPr>
          <w:rFonts w:asciiTheme="minorHAnsi" w:hAnsiTheme="minorHAnsi" w:cstheme="minorHAnsi"/>
          <w:bCs/>
          <w:sz w:val="22"/>
          <w:szCs w:val="22"/>
          <w:lang w:eastAsia="zh-CN"/>
        </w:rPr>
        <w:t>prevzemom vozil, nosi prodajalec.</w:t>
      </w:r>
    </w:p>
    <w:p w14:paraId="669863B4" w14:textId="77777777" w:rsidR="002F0EB1" w:rsidRPr="002C5390" w:rsidRDefault="002F0EB1" w:rsidP="002F0EB1">
      <w:pPr>
        <w:rPr>
          <w:rFonts w:asciiTheme="minorHAnsi" w:hAnsiTheme="minorHAnsi" w:cstheme="minorHAnsi"/>
          <w:color w:val="00B050"/>
          <w:sz w:val="22"/>
          <w:szCs w:val="22"/>
        </w:rPr>
      </w:pPr>
    </w:p>
    <w:p w14:paraId="7F35D730"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Plačilni pogoji</w:t>
      </w:r>
    </w:p>
    <w:p w14:paraId="4F8D54BB" w14:textId="2E403E85" w:rsidR="002F0EB1" w:rsidRPr="002C5390" w:rsidRDefault="002F0EB1" w:rsidP="002F0EB1">
      <w:pPr>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 xml:space="preserve">Prodajalec bo izdal račun za pogodbeno vrednost po tem, ko bodo dobavljena vsa vozila in ko bo kupec s podpisom prevzemnega zapisnika izjavil, da je dobavljena vozila pregledal in ugotovil, da nimajo očitnih napak. </w:t>
      </w:r>
    </w:p>
    <w:p w14:paraId="7BF8735B" w14:textId="77777777" w:rsidR="002F0EB1" w:rsidRPr="002C5390" w:rsidRDefault="002F0EB1" w:rsidP="002F0EB1">
      <w:pPr>
        <w:rPr>
          <w:rFonts w:asciiTheme="minorHAnsi" w:hAnsiTheme="minorHAnsi" w:cstheme="minorHAnsi"/>
          <w:bCs/>
          <w:sz w:val="22"/>
          <w:szCs w:val="22"/>
          <w:lang w:eastAsia="zh-CN"/>
        </w:rPr>
      </w:pPr>
    </w:p>
    <w:p w14:paraId="366860FE" w14:textId="21223DC3" w:rsidR="003E1CE6" w:rsidRPr="002C5390" w:rsidRDefault="003E1CE6" w:rsidP="003E1CE6">
      <w:pPr>
        <w:pStyle w:val="Telobesedila"/>
        <w:spacing w:line="276" w:lineRule="auto"/>
        <w:rPr>
          <w:rFonts w:asciiTheme="minorHAnsi" w:hAnsiTheme="minorHAnsi" w:cstheme="minorHAnsi"/>
          <w:szCs w:val="22"/>
        </w:rPr>
      </w:pPr>
      <w:r w:rsidRPr="002C5390">
        <w:rPr>
          <w:rFonts w:asciiTheme="minorHAnsi" w:hAnsiTheme="minorHAnsi" w:cstheme="minorHAnsi"/>
          <w:szCs w:val="22"/>
        </w:rPr>
        <w:t xml:space="preserve">Račun bo </w:t>
      </w:r>
      <w:r w:rsidR="00C14CC4">
        <w:rPr>
          <w:rFonts w:asciiTheme="minorHAnsi" w:hAnsiTheme="minorHAnsi" w:cstheme="minorHAnsi"/>
          <w:szCs w:val="22"/>
        </w:rPr>
        <w:t>kupčev</w:t>
      </w:r>
      <w:r w:rsidR="00C14CC4" w:rsidRPr="002C5390">
        <w:rPr>
          <w:rFonts w:asciiTheme="minorHAnsi" w:hAnsiTheme="minorHAnsi" w:cstheme="minorHAnsi"/>
          <w:szCs w:val="22"/>
        </w:rPr>
        <w:t xml:space="preserve"> </w:t>
      </w:r>
      <w:r w:rsidRPr="002C5390">
        <w:rPr>
          <w:rFonts w:asciiTheme="minorHAnsi" w:hAnsiTheme="minorHAnsi" w:cstheme="minorHAnsi"/>
          <w:szCs w:val="22"/>
        </w:rPr>
        <w:t xml:space="preserve">pogodbeni predstavnik zavrnil v roku </w:t>
      </w:r>
      <w:r w:rsidR="000D6FCE">
        <w:rPr>
          <w:rFonts w:asciiTheme="minorHAnsi" w:hAnsiTheme="minorHAnsi" w:cstheme="minorHAnsi"/>
          <w:szCs w:val="22"/>
        </w:rPr>
        <w:t>osem (</w:t>
      </w:r>
      <w:r w:rsidRPr="002C5390">
        <w:rPr>
          <w:rFonts w:asciiTheme="minorHAnsi" w:hAnsiTheme="minorHAnsi" w:cstheme="minorHAnsi"/>
          <w:szCs w:val="22"/>
        </w:rPr>
        <w:t xml:space="preserve">8) delovnih dni od prejema računa pri </w:t>
      </w:r>
      <w:r w:rsidR="00C14CC4">
        <w:rPr>
          <w:rFonts w:asciiTheme="minorHAnsi" w:hAnsiTheme="minorHAnsi" w:cstheme="minorHAnsi"/>
          <w:szCs w:val="22"/>
        </w:rPr>
        <w:t>kupcu</w:t>
      </w:r>
      <w:r w:rsidRPr="002C5390">
        <w:rPr>
          <w:rFonts w:asciiTheme="minorHAnsi" w:hAnsiTheme="minorHAnsi" w:cstheme="minorHAnsi"/>
          <w:szCs w:val="22"/>
        </w:rPr>
        <w:t>, sicer se šteje, da ga je potrdil.</w:t>
      </w:r>
    </w:p>
    <w:p w14:paraId="5D5DCED5" w14:textId="77777777" w:rsidR="003E1CE6" w:rsidRPr="002C5390" w:rsidRDefault="003E1CE6" w:rsidP="003E1CE6">
      <w:pPr>
        <w:pStyle w:val="Telobesedila"/>
        <w:spacing w:line="276" w:lineRule="auto"/>
        <w:rPr>
          <w:rFonts w:asciiTheme="minorHAnsi" w:hAnsiTheme="minorHAnsi" w:cstheme="minorHAnsi"/>
          <w:szCs w:val="22"/>
        </w:rPr>
      </w:pPr>
    </w:p>
    <w:p w14:paraId="056E59B5" w14:textId="498C3EAE" w:rsidR="002F0EB1" w:rsidRPr="002C5390" w:rsidRDefault="002F0EB1" w:rsidP="002F0EB1">
      <w:pPr>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Kupec bo račun prodajalca</w:t>
      </w:r>
      <w:r w:rsidR="003E1CE6" w:rsidRPr="002C5390">
        <w:rPr>
          <w:rFonts w:asciiTheme="minorHAnsi" w:hAnsiTheme="minorHAnsi" w:cstheme="minorHAnsi"/>
          <w:bCs/>
          <w:sz w:val="22"/>
          <w:szCs w:val="22"/>
          <w:lang w:eastAsia="zh-CN"/>
        </w:rPr>
        <w:t xml:space="preserve"> </w:t>
      </w:r>
      <w:r w:rsidRPr="002C5390">
        <w:rPr>
          <w:rFonts w:asciiTheme="minorHAnsi" w:hAnsiTheme="minorHAnsi" w:cstheme="minorHAnsi"/>
          <w:bCs/>
          <w:sz w:val="22"/>
          <w:szCs w:val="22"/>
          <w:lang w:eastAsia="zh-CN"/>
        </w:rPr>
        <w:t xml:space="preserve">poravnal v roku </w:t>
      </w:r>
      <w:r w:rsidR="000D6FCE">
        <w:rPr>
          <w:rFonts w:asciiTheme="minorHAnsi" w:hAnsiTheme="minorHAnsi" w:cstheme="minorHAnsi"/>
          <w:bCs/>
          <w:sz w:val="22"/>
          <w:szCs w:val="22"/>
          <w:lang w:eastAsia="zh-CN"/>
        </w:rPr>
        <w:t>trideset (</w:t>
      </w:r>
      <w:r w:rsidR="00DE54EF" w:rsidRPr="002C5390">
        <w:rPr>
          <w:rFonts w:asciiTheme="minorHAnsi" w:hAnsiTheme="minorHAnsi" w:cstheme="minorHAnsi"/>
          <w:bCs/>
          <w:sz w:val="22"/>
          <w:szCs w:val="22"/>
          <w:lang w:eastAsia="zh-CN"/>
        </w:rPr>
        <w:t>30</w:t>
      </w:r>
      <w:r w:rsidR="000D6FCE">
        <w:rPr>
          <w:rFonts w:asciiTheme="minorHAnsi" w:hAnsiTheme="minorHAnsi" w:cstheme="minorHAnsi"/>
          <w:bCs/>
          <w:sz w:val="22"/>
          <w:szCs w:val="22"/>
          <w:lang w:eastAsia="zh-CN"/>
        </w:rPr>
        <w:t>)</w:t>
      </w:r>
      <w:r w:rsidRPr="002C5390">
        <w:rPr>
          <w:rFonts w:asciiTheme="minorHAnsi" w:hAnsiTheme="minorHAnsi" w:cstheme="minorHAnsi"/>
          <w:bCs/>
          <w:sz w:val="22"/>
          <w:szCs w:val="22"/>
          <w:lang w:eastAsia="zh-CN"/>
        </w:rPr>
        <w:t xml:space="preserve"> dni od prejema računa.</w:t>
      </w:r>
      <w:r w:rsidRPr="002C5390">
        <w:rPr>
          <w:rFonts w:asciiTheme="minorHAnsi" w:hAnsiTheme="minorHAnsi" w:cstheme="minorHAnsi"/>
          <w:sz w:val="22"/>
          <w:szCs w:val="22"/>
        </w:rPr>
        <w:t xml:space="preserve"> </w:t>
      </w:r>
      <w:r w:rsidRPr="002C5390">
        <w:rPr>
          <w:rFonts w:asciiTheme="minorHAnsi" w:hAnsiTheme="minorHAnsi" w:cstheme="minorHAnsi"/>
          <w:bCs/>
          <w:sz w:val="22"/>
          <w:szCs w:val="22"/>
          <w:lang w:eastAsia="zh-CN"/>
        </w:rPr>
        <w:t>Računu mora prodajalec predložiti prevzemni zapisnik, podpisan s strani kupca.</w:t>
      </w:r>
    </w:p>
    <w:p w14:paraId="75741ABD" w14:textId="77777777" w:rsidR="002F0EB1" w:rsidRPr="002C5390" w:rsidRDefault="002F0EB1" w:rsidP="002F0EB1">
      <w:pPr>
        <w:overflowPunct w:val="0"/>
        <w:autoSpaceDE w:val="0"/>
        <w:autoSpaceDN w:val="0"/>
        <w:adjustRightInd w:val="0"/>
        <w:textAlignment w:val="baseline"/>
        <w:rPr>
          <w:rFonts w:asciiTheme="minorHAnsi" w:hAnsiTheme="minorHAnsi" w:cstheme="minorHAnsi"/>
          <w:sz w:val="22"/>
          <w:szCs w:val="22"/>
        </w:rPr>
      </w:pPr>
    </w:p>
    <w:p w14:paraId="0232C863" w14:textId="5463924A" w:rsidR="002F0EB1" w:rsidRPr="002C5390" w:rsidRDefault="002F0EB1" w:rsidP="002F0EB1">
      <w:pPr>
        <w:overflowPunct w:val="0"/>
        <w:autoSpaceDE w:val="0"/>
        <w:autoSpaceDN w:val="0"/>
        <w:adjustRightInd w:val="0"/>
        <w:textAlignment w:val="baseline"/>
        <w:rPr>
          <w:rFonts w:asciiTheme="minorHAnsi" w:hAnsiTheme="minorHAnsi" w:cstheme="minorHAnsi"/>
          <w:sz w:val="22"/>
          <w:szCs w:val="22"/>
        </w:rPr>
      </w:pPr>
      <w:r w:rsidRPr="002C5390">
        <w:rPr>
          <w:rFonts w:asciiTheme="minorHAnsi" w:hAnsiTheme="minorHAnsi" w:cstheme="minorHAnsi"/>
          <w:sz w:val="22"/>
          <w:szCs w:val="22"/>
        </w:rPr>
        <w:t>Na računu je prodajalec dolžan navesti številko pogodbe.</w:t>
      </w:r>
    </w:p>
    <w:p w14:paraId="713E3E07" w14:textId="77777777" w:rsidR="002F0EB1" w:rsidRPr="002C5390" w:rsidRDefault="002F0EB1" w:rsidP="002F0EB1">
      <w:pPr>
        <w:overflowPunct w:val="0"/>
        <w:autoSpaceDE w:val="0"/>
        <w:autoSpaceDN w:val="0"/>
        <w:adjustRightInd w:val="0"/>
        <w:spacing w:line="240" w:lineRule="auto"/>
        <w:rPr>
          <w:rFonts w:asciiTheme="minorHAnsi" w:hAnsiTheme="minorHAnsi" w:cstheme="minorHAnsi"/>
          <w:sz w:val="22"/>
          <w:szCs w:val="22"/>
        </w:rPr>
      </w:pPr>
    </w:p>
    <w:p w14:paraId="7BDE77FF" w14:textId="448EF9C2" w:rsidR="002F0EB1" w:rsidRPr="002C5390" w:rsidRDefault="0023471C" w:rsidP="002F0EB1">
      <w:pPr>
        <w:overflowPunct w:val="0"/>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Prodajalec</w:t>
      </w:r>
      <w:r w:rsidRPr="002C5390">
        <w:rPr>
          <w:rFonts w:asciiTheme="minorHAnsi" w:hAnsiTheme="minorHAnsi" w:cstheme="minorHAnsi"/>
          <w:sz w:val="22"/>
          <w:szCs w:val="22"/>
        </w:rPr>
        <w:t xml:space="preserve"> </w:t>
      </w:r>
      <w:r w:rsidR="002F0EB1" w:rsidRPr="002C5390">
        <w:rPr>
          <w:rFonts w:asciiTheme="minorHAnsi" w:hAnsiTheme="minorHAnsi" w:cstheme="minorHAnsi"/>
          <w:sz w:val="22"/>
          <w:szCs w:val="22"/>
        </w:rPr>
        <w:t>bo račun</w:t>
      </w:r>
      <w:r w:rsidR="003E1CE6" w:rsidRPr="002C5390">
        <w:rPr>
          <w:rFonts w:asciiTheme="minorHAnsi" w:hAnsiTheme="minorHAnsi" w:cstheme="minorHAnsi"/>
          <w:sz w:val="22"/>
          <w:szCs w:val="22"/>
        </w:rPr>
        <w:t xml:space="preserve"> </w:t>
      </w:r>
      <w:r w:rsidR="002F0EB1" w:rsidRPr="002C5390">
        <w:rPr>
          <w:rFonts w:asciiTheme="minorHAnsi" w:hAnsiTheme="minorHAnsi" w:cstheme="minorHAnsi"/>
          <w:sz w:val="22"/>
          <w:szCs w:val="22"/>
        </w:rPr>
        <w:t xml:space="preserve">posredoval </w:t>
      </w:r>
      <w:r w:rsidR="00C14CC4">
        <w:rPr>
          <w:rFonts w:asciiTheme="minorHAnsi" w:hAnsiTheme="minorHAnsi" w:cstheme="minorHAnsi"/>
          <w:sz w:val="22"/>
          <w:szCs w:val="22"/>
        </w:rPr>
        <w:t>kupcu</w:t>
      </w:r>
      <w:r w:rsidR="00C14CC4" w:rsidRPr="002C5390">
        <w:rPr>
          <w:rFonts w:asciiTheme="minorHAnsi" w:hAnsiTheme="minorHAnsi" w:cstheme="minorHAnsi"/>
          <w:sz w:val="22"/>
          <w:szCs w:val="22"/>
        </w:rPr>
        <w:t xml:space="preserve"> </w:t>
      </w:r>
      <w:r w:rsidR="002F0EB1" w:rsidRPr="002C5390">
        <w:rPr>
          <w:rFonts w:asciiTheme="minorHAnsi" w:hAnsiTheme="minorHAnsi" w:cstheme="minorHAnsi"/>
          <w:sz w:val="22"/>
          <w:szCs w:val="22"/>
        </w:rPr>
        <w:t>v elektronski obliki</w:t>
      </w:r>
      <w:r w:rsidR="000D6FCE" w:rsidRPr="000D6FCE">
        <w:rPr>
          <w:rFonts w:asciiTheme="minorHAnsi" w:hAnsiTheme="minorHAnsi" w:cstheme="minorHAnsi"/>
          <w:sz w:val="22"/>
          <w:szCs w:val="22"/>
        </w:rPr>
        <w:t>, predpisani za prejemnike računov proračunske uporabnike (e-račun)</w:t>
      </w:r>
      <w:r w:rsidR="00643EE1" w:rsidRPr="002C5390">
        <w:rPr>
          <w:rFonts w:asciiTheme="minorHAnsi" w:hAnsiTheme="minorHAnsi" w:cstheme="minorHAnsi"/>
          <w:sz w:val="22"/>
          <w:szCs w:val="22"/>
        </w:rPr>
        <w:t>.</w:t>
      </w:r>
    </w:p>
    <w:p w14:paraId="153F873F" w14:textId="77777777" w:rsidR="002F0EB1" w:rsidRPr="002C5390" w:rsidRDefault="002F0EB1" w:rsidP="002F0EB1">
      <w:pPr>
        <w:overflowPunct w:val="0"/>
        <w:autoSpaceDE w:val="0"/>
        <w:autoSpaceDN w:val="0"/>
        <w:adjustRightInd w:val="0"/>
        <w:spacing w:line="240" w:lineRule="auto"/>
        <w:rPr>
          <w:rFonts w:asciiTheme="minorHAnsi" w:hAnsiTheme="minorHAnsi" w:cstheme="minorHAnsi"/>
          <w:sz w:val="22"/>
          <w:szCs w:val="22"/>
        </w:rPr>
      </w:pPr>
    </w:p>
    <w:p w14:paraId="5A315130" w14:textId="77777777" w:rsidR="002F0EB1" w:rsidRPr="002C5390" w:rsidRDefault="002F0EB1" w:rsidP="002F0EB1">
      <w:pPr>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V primeru nepravočasnega plačila pravilno izstavljenega računa ima prodajalec pravico zaračunati zakonske zamudne obresti od dne zapadlosti plačila.</w:t>
      </w:r>
    </w:p>
    <w:p w14:paraId="2B32C778" w14:textId="77777777" w:rsidR="003E1CE6" w:rsidRPr="002C5390" w:rsidRDefault="003E1CE6" w:rsidP="002F0EB1">
      <w:pPr>
        <w:rPr>
          <w:rFonts w:asciiTheme="minorHAnsi" w:hAnsiTheme="minorHAnsi" w:cstheme="minorHAnsi"/>
          <w:bCs/>
          <w:sz w:val="22"/>
          <w:szCs w:val="22"/>
          <w:lang w:eastAsia="zh-CN"/>
        </w:rPr>
      </w:pPr>
    </w:p>
    <w:p w14:paraId="65BE81C7" w14:textId="77777777" w:rsidR="003E1CE6" w:rsidRPr="002C5390" w:rsidRDefault="003E1CE6" w:rsidP="002F0EB1">
      <w:pPr>
        <w:rPr>
          <w:rFonts w:asciiTheme="minorHAnsi" w:hAnsiTheme="minorHAnsi" w:cstheme="minorHAnsi"/>
          <w:bCs/>
          <w:sz w:val="22"/>
          <w:szCs w:val="22"/>
          <w:lang w:eastAsia="zh-CN"/>
        </w:rPr>
      </w:pPr>
    </w:p>
    <w:p w14:paraId="1601ADFE" w14:textId="77777777" w:rsidR="003E1CE6" w:rsidRPr="002C5390" w:rsidRDefault="003E1CE6" w:rsidP="002F0EB1">
      <w:pPr>
        <w:rPr>
          <w:rFonts w:asciiTheme="minorHAnsi" w:hAnsiTheme="minorHAnsi" w:cstheme="minorHAnsi"/>
          <w:bCs/>
          <w:sz w:val="22"/>
          <w:szCs w:val="22"/>
          <w:lang w:eastAsia="zh-CN"/>
        </w:rPr>
      </w:pPr>
    </w:p>
    <w:p w14:paraId="31049340" w14:textId="77777777" w:rsidR="002F0EB1" w:rsidRPr="002C5390" w:rsidRDefault="002F0EB1" w:rsidP="002F0EB1">
      <w:pPr>
        <w:rPr>
          <w:rFonts w:asciiTheme="minorHAnsi" w:hAnsiTheme="minorHAnsi" w:cstheme="minorHAnsi"/>
          <w:sz w:val="22"/>
          <w:szCs w:val="22"/>
        </w:rPr>
      </w:pPr>
    </w:p>
    <w:p w14:paraId="52215042" w14:textId="77777777" w:rsidR="002F0EB1" w:rsidRPr="002C5390" w:rsidRDefault="002F0EB1" w:rsidP="002F0EB1">
      <w:pPr>
        <w:keepNext/>
        <w:numPr>
          <w:ilvl w:val="0"/>
          <w:numId w:val="1"/>
        </w:numPr>
        <w:spacing w:before="120" w:after="120"/>
        <w:ind w:left="570"/>
        <w:rPr>
          <w:rFonts w:asciiTheme="minorHAnsi" w:hAnsiTheme="minorHAnsi" w:cstheme="minorHAnsi"/>
          <w:b/>
          <w:sz w:val="22"/>
          <w:szCs w:val="22"/>
        </w:rPr>
      </w:pPr>
      <w:r w:rsidRPr="002C5390">
        <w:rPr>
          <w:rFonts w:asciiTheme="minorHAnsi" w:hAnsiTheme="minorHAnsi" w:cstheme="minorHAnsi"/>
          <w:b/>
          <w:sz w:val="22"/>
          <w:szCs w:val="22"/>
        </w:rPr>
        <w:t>Pogodbeni rok</w:t>
      </w:r>
    </w:p>
    <w:p w14:paraId="6310D5FB" w14:textId="6895178C" w:rsidR="002F0EB1" w:rsidRPr="002C5390" w:rsidRDefault="002F0EB1" w:rsidP="002F0EB1">
      <w:pPr>
        <w:rPr>
          <w:rFonts w:asciiTheme="minorHAnsi" w:hAnsiTheme="minorHAnsi" w:cstheme="minorHAnsi"/>
          <w:bCs/>
          <w:sz w:val="22"/>
          <w:szCs w:val="22"/>
          <w:lang w:eastAsia="zh-CN"/>
        </w:rPr>
      </w:pPr>
      <w:r w:rsidRPr="002C5390">
        <w:rPr>
          <w:rFonts w:asciiTheme="minorHAnsi" w:hAnsiTheme="minorHAnsi" w:cstheme="minorHAnsi"/>
          <w:bCs/>
          <w:sz w:val="22"/>
          <w:szCs w:val="22"/>
          <w:lang w:eastAsia="zh-CN"/>
        </w:rPr>
        <w:t>Prodajalec se zavezuje, da bo kupcu dobavil vozila iz 2. člena</w:t>
      </w:r>
      <w:r w:rsidR="002D07A6" w:rsidRPr="002C5390">
        <w:rPr>
          <w:rFonts w:asciiTheme="minorHAnsi" w:hAnsiTheme="minorHAnsi" w:cstheme="minorHAnsi"/>
          <w:bCs/>
          <w:sz w:val="22"/>
          <w:szCs w:val="22"/>
          <w:lang w:eastAsia="zh-CN"/>
        </w:rPr>
        <w:t xml:space="preserve"> pogodbe</w:t>
      </w:r>
      <w:r w:rsidRPr="002C5390">
        <w:rPr>
          <w:rFonts w:asciiTheme="minorHAnsi" w:hAnsiTheme="minorHAnsi" w:cstheme="minorHAnsi"/>
          <w:bCs/>
          <w:sz w:val="22"/>
          <w:szCs w:val="22"/>
          <w:lang w:eastAsia="zh-CN"/>
        </w:rPr>
        <w:t xml:space="preserve"> na sedež kupca najkasneje do </w:t>
      </w:r>
      <w:r w:rsidR="006D297B" w:rsidRPr="002C5390">
        <w:rPr>
          <w:rFonts w:asciiTheme="minorHAnsi" w:hAnsiTheme="minorHAnsi" w:cstheme="minorHAnsi"/>
          <w:bCs/>
          <w:sz w:val="22"/>
          <w:szCs w:val="22"/>
          <w:lang w:eastAsia="zh-CN"/>
        </w:rPr>
        <w:t>19</w:t>
      </w:r>
      <w:r w:rsidRPr="002C5390">
        <w:rPr>
          <w:rFonts w:asciiTheme="minorHAnsi" w:hAnsiTheme="minorHAnsi" w:cstheme="minorHAnsi"/>
          <w:bCs/>
          <w:sz w:val="22"/>
          <w:szCs w:val="22"/>
          <w:lang w:eastAsia="zh-CN"/>
        </w:rPr>
        <w:t>.12.2023.</w:t>
      </w:r>
    </w:p>
    <w:p w14:paraId="462DA31D" w14:textId="77777777" w:rsidR="006F2865" w:rsidRPr="002C5390" w:rsidRDefault="006F2865" w:rsidP="002F0EB1">
      <w:pPr>
        <w:rPr>
          <w:rFonts w:asciiTheme="minorHAnsi" w:hAnsiTheme="minorHAnsi" w:cstheme="minorHAnsi"/>
          <w:bCs/>
          <w:sz w:val="22"/>
          <w:szCs w:val="22"/>
          <w:lang w:eastAsia="zh-CN"/>
        </w:rPr>
      </w:pPr>
    </w:p>
    <w:p w14:paraId="17EDEE81" w14:textId="77777777" w:rsidR="002F0EB1" w:rsidRPr="002C5390" w:rsidRDefault="002F0EB1" w:rsidP="002F0EB1">
      <w:pPr>
        <w:keepNext/>
        <w:numPr>
          <w:ilvl w:val="0"/>
          <w:numId w:val="1"/>
        </w:numPr>
        <w:spacing w:before="120" w:after="120"/>
        <w:ind w:left="570"/>
        <w:rPr>
          <w:rFonts w:asciiTheme="minorHAnsi" w:hAnsiTheme="minorHAnsi" w:cstheme="minorHAnsi"/>
          <w:b/>
          <w:sz w:val="22"/>
          <w:szCs w:val="22"/>
        </w:rPr>
      </w:pPr>
      <w:r w:rsidRPr="002C5390">
        <w:rPr>
          <w:rFonts w:asciiTheme="minorHAnsi" w:hAnsiTheme="minorHAnsi" w:cstheme="minorHAnsi"/>
          <w:b/>
          <w:sz w:val="22"/>
          <w:szCs w:val="22"/>
        </w:rPr>
        <w:t>Pogodbena kazen</w:t>
      </w:r>
    </w:p>
    <w:p w14:paraId="1DE3890E" w14:textId="4EB86872"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primeru zamude z dobavo se prodajalec kupcu zaveže plačati pogodbeno kazen v višini 0,5 % pogodbene vrednosti vozil</w:t>
      </w:r>
      <w:r w:rsidR="00317C9F" w:rsidRPr="002C5390">
        <w:rPr>
          <w:rFonts w:asciiTheme="minorHAnsi" w:hAnsiTheme="minorHAnsi" w:cstheme="minorHAnsi"/>
          <w:sz w:val="22"/>
          <w:szCs w:val="22"/>
        </w:rPr>
        <w:t xml:space="preserve"> </w:t>
      </w:r>
      <w:r w:rsidRPr="002C5390">
        <w:rPr>
          <w:rFonts w:asciiTheme="minorHAnsi" w:hAnsiTheme="minorHAnsi" w:cstheme="minorHAnsi"/>
          <w:sz w:val="22"/>
          <w:szCs w:val="22"/>
        </w:rPr>
        <w:t>na dan, vendar največ 10% pogodbene vrednosti za posamezno vozilo. Če vrednost pogodbene kazni preseže 10%, ima kupec pravico odstopiti od pogodbe za predmetno posamezno vozilo iz razlogov na strani prodajalca.</w:t>
      </w:r>
    </w:p>
    <w:p w14:paraId="3D0DAEC9" w14:textId="77777777" w:rsidR="002F0EB1" w:rsidRPr="002C5390" w:rsidRDefault="002F0EB1" w:rsidP="002F0EB1">
      <w:pPr>
        <w:ind w:left="567"/>
        <w:rPr>
          <w:rFonts w:asciiTheme="minorHAnsi" w:hAnsiTheme="minorHAnsi" w:cstheme="minorHAnsi"/>
          <w:sz w:val="22"/>
          <w:szCs w:val="22"/>
        </w:rPr>
      </w:pPr>
    </w:p>
    <w:p w14:paraId="50F7208C"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primeru, da ima kupec zaradi zamude prodajalca stroške in škodo, ki presega pogodbeno kazen, je prodajalec poleg pogodbene kazni dolžan plačati tudi vse nastale stroške in povrniti škodo zaradi zamude v višini, ki jo bo kupec obračunal po dobavi oziroma prevzemu vozil.</w:t>
      </w:r>
    </w:p>
    <w:p w14:paraId="726BD353" w14:textId="77777777" w:rsidR="00317C9F" w:rsidRPr="002C5390" w:rsidRDefault="00317C9F" w:rsidP="002F0EB1">
      <w:pPr>
        <w:rPr>
          <w:rFonts w:asciiTheme="minorHAnsi" w:hAnsiTheme="minorHAnsi" w:cstheme="minorHAnsi"/>
          <w:sz w:val="22"/>
          <w:szCs w:val="22"/>
        </w:rPr>
      </w:pPr>
    </w:p>
    <w:p w14:paraId="33A8784C"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bookmarkStart w:id="1" w:name="_Ref350256752"/>
      <w:r w:rsidRPr="002C5390">
        <w:rPr>
          <w:rFonts w:asciiTheme="minorHAnsi" w:hAnsiTheme="minorHAnsi" w:cstheme="minorHAnsi"/>
          <w:b/>
          <w:sz w:val="22"/>
          <w:szCs w:val="22"/>
        </w:rPr>
        <w:t>Izpolnjevanje obveznosti do podizvajalcev</w:t>
      </w:r>
      <w:bookmarkEnd w:id="1"/>
    </w:p>
    <w:p w14:paraId="611BC27D" w14:textId="15858E89"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 xml:space="preserve">1. Prodajalec bo dobavil </w:t>
      </w:r>
      <w:r w:rsidR="008112F1">
        <w:rPr>
          <w:rFonts w:asciiTheme="minorHAnsi" w:hAnsiTheme="minorHAnsi" w:cstheme="minorHAnsi"/>
          <w:sz w:val="22"/>
          <w:szCs w:val="22"/>
        </w:rPr>
        <w:t>vozila</w:t>
      </w:r>
      <w:r w:rsidRPr="002C5390">
        <w:rPr>
          <w:rFonts w:asciiTheme="minorHAnsi" w:hAnsiTheme="minorHAnsi" w:cstheme="minorHAnsi"/>
          <w:sz w:val="22"/>
          <w:szCs w:val="22"/>
        </w:rPr>
        <w:t>, prevzeto s to pogodbo, brez podizvajalcev</w:t>
      </w:r>
    </w:p>
    <w:p w14:paraId="01012F2C" w14:textId="77777777" w:rsidR="002F0EB1" w:rsidRPr="002C5390" w:rsidRDefault="002F0EB1" w:rsidP="002F0EB1">
      <w:pPr>
        <w:rPr>
          <w:rFonts w:asciiTheme="minorHAnsi" w:hAnsiTheme="minorHAnsi" w:cstheme="minorHAnsi"/>
          <w:sz w:val="22"/>
          <w:szCs w:val="22"/>
        </w:rPr>
      </w:pPr>
    </w:p>
    <w:p w14:paraId="257B64D5"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ali</w:t>
      </w:r>
    </w:p>
    <w:p w14:paraId="09D7FB8D" w14:textId="77777777" w:rsidR="002F0EB1" w:rsidRPr="002C5390" w:rsidRDefault="002F0EB1" w:rsidP="002F0EB1">
      <w:pPr>
        <w:rPr>
          <w:rFonts w:asciiTheme="minorHAnsi" w:hAnsiTheme="minorHAnsi" w:cstheme="minorHAnsi"/>
          <w:sz w:val="22"/>
          <w:szCs w:val="22"/>
        </w:rPr>
      </w:pPr>
    </w:p>
    <w:p w14:paraId="3DDA09BB"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2. Poleg prodajalca sodelujejo pri dobavi blaga tudi naslednji podizvajalci:</w:t>
      </w:r>
    </w:p>
    <w:p w14:paraId="70B42149" w14:textId="77777777" w:rsidR="002F0EB1" w:rsidRPr="002C5390" w:rsidRDefault="002F0EB1" w:rsidP="002F0EB1">
      <w:pPr>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7"/>
        <w:gridCol w:w="2400"/>
        <w:gridCol w:w="2304"/>
        <w:gridCol w:w="2173"/>
      </w:tblGrid>
      <w:tr w:rsidR="002F0EB1" w:rsidRPr="002C5390" w14:paraId="44596897" w14:textId="77777777" w:rsidTr="002F0EB1">
        <w:tc>
          <w:tcPr>
            <w:tcW w:w="2105" w:type="dxa"/>
            <w:tcBorders>
              <w:top w:val="single" w:sz="4" w:space="0" w:color="auto"/>
              <w:left w:val="single" w:sz="4" w:space="0" w:color="auto"/>
              <w:bottom w:val="single" w:sz="4" w:space="0" w:color="auto"/>
              <w:right w:val="single" w:sz="4" w:space="0" w:color="auto"/>
            </w:tcBorders>
            <w:hideMark/>
          </w:tcPr>
          <w:p w14:paraId="496DE7A7"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r w:rsidRPr="002C5390">
              <w:rPr>
                <w:rFonts w:asciiTheme="minorHAnsi" w:hAnsiTheme="minorHAnsi" w:cstheme="minorHAnsi"/>
                <w:sz w:val="22"/>
                <w:szCs w:val="22"/>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85CCE82"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r w:rsidRPr="002C5390">
              <w:rPr>
                <w:rFonts w:asciiTheme="minorHAnsi" w:hAnsiTheme="minorHAnsi" w:cstheme="minorHAnsi"/>
                <w:sz w:val="22"/>
                <w:szCs w:val="22"/>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3B6B06BA"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r w:rsidRPr="002C5390">
              <w:rPr>
                <w:rFonts w:asciiTheme="minorHAnsi" w:hAnsiTheme="minorHAnsi" w:cstheme="minorHAnsi"/>
                <w:sz w:val="22"/>
                <w:szCs w:val="22"/>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hideMark/>
          </w:tcPr>
          <w:p w14:paraId="13EDDB93"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r w:rsidRPr="002C5390">
              <w:rPr>
                <w:rFonts w:asciiTheme="minorHAnsi" w:hAnsiTheme="minorHAnsi" w:cstheme="minorHAnsi"/>
                <w:sz w:val="22"/>
                <w:szCs w:val="22"/>
                <w:lang w:eastAsia="en-US"/>
              </w:rPr>
              <w:t>Zahtevano neposredno plačilo</w:t>
            </w:r>
          </w:p>
          <w:p w14:paraId="270D4D40"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r w:rsidRPr="002C5390">
              <w:rPr>
                <w:rFonts w:asciiTheme="minorHAnsi" w:hAnsiTheme="minorHAnsi" w:cstheme="minorHAnsi"/>
                <w:sz w:val="22"/>
                <w:szCs w:val="22"/>
                <w:lang w:eastAsia="en-US"/>
              </w:rPr>
              <w:t>DA/NE</w:t>
            </w:r>
          </w:p>
        </w:tc>
      </w:tr>
      <w:tr w:rsidR="002F0EB1" w:rsidRPr="002C5390" w14:paraId="1B2BFD9B" w14:textId="77777777" w:rsidTr="002F0EB1">
        <w:tc>
          <w:tcPr>
            <w:tcW w:w="2105" w:type="dxa"/>
            <w:tcBorders>
              <w:top w:val="single" w:sz="4" w:space="0" w:color="auto"/>
              <w:left w:val="single" w:sz="4" w:space="0" w:color="auto"/>
              <w:bottom w:val="single" w:sz="4" w:space="0" w:color="auto"/>
              <w:right w:val="single" w:sz="4" w:space="0" w:color="auto"/>
            </w:tcBorders>
          </w:tcPr>
          <w:p w14:paraId="350E489D"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p w14:paraId="00048E20"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p w14:paraId="49CD01FE"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c>
          <w:tcPr>
            <w:tcW w:w="2434" w:type="dxa"/>
            <w:tcBorders>
              <w:top w:val="single" w:sz="4" w:space="0" w:color="auto"/>
              <w:left w:val="single" w:sz="4" w:space="0" w:color="auto"/>
              <w:bottom w:val="single" w:sz="4" w:space="0" w:color="auto"/>
              <w:right w:val="single" w:sz="4" w:space="0" w:color="auto"/>
            </w:tcBorders>
          </w:tcPr>
          <w:p w14:paraId="58D25918"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tcPr>
          <w:p w14:paraId="18B0E409"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c>
          <w:tcPr>
            <w:tcW w:w="2193" w:type="dxa"/>
            <w:tcBorders>
              <w:top w:val="single" w:sz="4" w:space="0" w:color="auto"/>
              <w:left w:val="single" w:sz="4" w:space="0" w:color="auto"/>
              <w:bottom w:val="single" w:sz="4" w:space="0" w:color="auto"/>
              <w:right w:val="single" w:sz="4" w:space="0" w:color="auto"/>
            </w:tcBorders>
          </w:tcPr>
          <w:p w14:paraId="5528D97A"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r>
      <w:tr w:rsidR="002F0EB1" w:rsidRPr="002C5390" w14:paraId="77196067" w14:textId="77777777" w:rsidTr="002F0EB1">
        <w:tc>
          <w:tcPr>
            <w:tcW w:w="2105" w:type="dxa"/>
            <w:tcBorders>
              <w:top w:val="single" w:sz="4" w:space="0" w:color="auto"/>
              <w:left w:val="single" w:sz="4" w:space="0" w:color="auto"/>
              <w:bottom w:val="single" w:sz="4" w:space="0" w:color="auto"/>
              <w:right w:val="single" w:sz="4" w:space="0" w:color="auto"/>
            </w:tcBorders>
          </w:tcPr>
          <w:p w14:paraId="01ACE673"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p w14:paraId="611173A9"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p w14:paraId="758F08D7"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c>
          <w:tcPr>
            <w:tcW w:w="2434" w:type="dxa"/>
            <w:tcBorders>
              <w:top w:val="single" w:sz="4" w:space="0" w:color="auto"/>
              <w:left w:val="single" w:sz="4" w:space="0" w:color="auto"/>
              <w:bottom w:val="single" w:sz="4" w:space="0" w:color="auto"/>
              <w:right w:val="single" w:sz="4" w:space="0" w:color="auto"/>
            </w:tcBorders>
          </w:tcPr>
          <w:p w14:paraId="0B5306E9"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tcPr>
          <w:p w14:paraId="0B3CD437"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c>
          <w:tcPr>
            <w:tcW w:w="2193" w:type="dxa"/>
            <w:tcBorders>
              <w:top w:val="single" w:sz="4" w:space="0" w:color="auto"/>
              <w:left w:val="single" w:sz="4" w:space="0" w:color="auto"/>
              <w:bottom w:val="single" w:sz="4" w:space="0" w:color="auto"/>
              <w:right w:val="single" w:sz="4" w:space="0" w:color="auto"/>
            </w:tcBorders>
          </w:tcPr>
          <w:p w14:paraId="37A604F8" w14:textId="77777777" w:rsidR="002F0EB1" w:rsidRPr="002C5390" w:rsidRDefault="002F0EB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eastAsia="en-US"/>
              </w:rPr>
            </w:pPr>
          </w:p>
        </w:tc>
      </w:tr>
    </w:tbl>
    <w:p w14:paraId="2394461B" w14:textId="77777777" w:rsidR="002F0EB1" w:rsidRPr="002C5390" w:rsidRDefault="002F0EB1" w:rsidP="002F0EB1">
      <w:pPr>
        <w:rPr>
          <w:rFonts w:asciiTheme="minorHAnsi" w:hAnsiTheme="minorHAnsi" w:cstheme="minorHAnsi"/>
          <w:sz w:val="22"/>
          <w:szCs w:val="22"/>
        </w:rPr>
      </w:pPr>
    </w:p>
    <w:p w14:paraId="577837F4" w14:textId="3FB9DDC2"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kolikor podizvajalec v skladu in na način, določen v drugem in tretjem odstavku 94. člena ZJN-3, zahteva neposredno plačilo, se šteje, da je neposredno plačilo podizvajalcu obvezno in obveznost zavezuje kupca in glavnega prodajalca.</w:t>
      </w:r>
    </w:p>
    <w:p w14:paraId="3A0770A5"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kolikor bo podizvajalec v skladu in na način, določen v drugem in tretjem odstavku 94. člena ZJN-3 zahteval neposredna plačila, se šteje, da:</w:t>
      </w:r>
    </w:p>
    <w:p w14:paraId="4A793E16" w14:textId="57256E14" w:rsidR="002F0EB1" w:rsidRPr="002C5390" w:rsidRDefault="002F0EB1" w:rsidP="002F0EB1">
      <w:pPr>
        <w:pStyle w:val="Odstavekseznama"/>
        <w:numPr>
          <w:ilvl w:val="0"/>
          <w:numId w:val="2"/>
        </w:numPr>
        <w:rPr>
          <w:rFonts w:asciiTheme="minorHAnsi" w:hAnsiTheme="minorHAnsi" w:cstheme="minorHAnsi"/>
        </w:rPr>
      </w:pPr>
      <w:r w:rsidRPr="002C5390">
        <w:rPr>
          <w:rFonts w:asciiTheme="minorHAnsi" w:hAnsiTheme="minorHAnsi" w:cstheme="minorHAnsi"/>
        </w:rPr>
        <w:t>glavni prodajalec s podpisom te pogodbe pooblašča kupca, da na podlagi potrjenega računa oziroma situacije s strani glavnega prodajalca neposredno plačuje podizvajalcu,</w:t>
      </w:r>
    </w:p>
    <w:p w14:paraId="284FAB29" w14:textId="51FCDBB1" w:rsidR="002F0EB1" w:rsidRPr="002C5390" w:rsidRDefault="002F0EB1" w:rsidP="002F0EB1">
      <w:pPr>
        <w:pStyle w:val="Odstavekseznama"/>
        <w:numPr>
          <w:ilvl w:val="0"/>
          <w:numId w:val="2"/>
        </w:numPr>
        <w:rPr>
          <w:rFonts w:asciiTheme="minorHAnsi" w:hAnsiTheme="minorHAnsi" w:cstheme="minorHAnsi"/>
        </w:rPr>
      </w:pPr>
      <w:r w:rsidRPr="002C5390">
        <w:rPr>
          <w:rFonts w:asciiTheme="minorHAnsi" w:hAnsiTheme="minorHAnsi" w:cstheme="minorHAnsi"/>
        </w:rPr>
        <w:t>glavni prodajalec svojemu računu ali situaciji priloži račun ali situacijo podizvajalca, ki ga je predhodno potrdil.</w:t>
      </w:r>
    </w:p>
    <w:p w14:paraId="1365FD38" w14:textId="77777777" w:rsidR="002F0EB1" w:rsidRPr="002C5390" w:rsidRDefault="002F0EB1" w:rsidP="002F0EB1">
      <w:pPr>
        <w:rPr>
          <w:rFonts w:asciiTheme="minorHAnsi" w:hAnsiTheme="minorHAnsi" w:cstheme="minorHAnsi"/>
          <w:sz w:val="22"/>
          <w:szCs w:val="22"/>
        </w:rPr>
      </w:pPr>
    </w:p>
    <w:p w14:paraId="4AAFFF19"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Zgolj ob izpolnitvi vseh pogojev iz predhodnega odstavka, je kupec obvezan izvršiti neposredno plačilo podizvajalcu.</w:t>
      </w:r>
    </w:p>
    <w:p w14:paraId="5CDA2CEF" w14:textId="77777777" w:rsidR="002F0EB1" w:rsidRPr="002C5390" w:rsidRDefault="002F0EB1" w:rsidP="002F0EB1">
      <w:pPr>
        <w:rPr>
          <w:rFonts w:asciiTheme="minorHAnsi" w:hAnsiTheme="minorHAnsi" w:cstheme="minorHAnsi"/>
          <w:sz w:val="22"/>
          <w:szCs w:val="22"/>
        </w:rPr>
      </w:pPr>
    </w:p>
    <w:p w14:paraId="38FAB846"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Plačila podizvajalcem se izvedejo v rokih in na enak način, kot velja za plačila prodajalcu.</w:t>
      </w:r>
    </w:p>
    <w:p w14:paraId="04F61866" w14:textId="77777777" w:rsidR="007B639C" w:rsidRPr="002C5390" w:rsidRDefault="007B639C" w:rsidP="002F0EB1">
      <w:pPr>
        <w:rPr>
          <w:rFonts w:asciiTheme="minorHAnsi" w:hAnsiTheme="minorHAnsi" w:cstheme="minorHAnsi"/>
          <w:sz w:val="22"/>
          <w:szCs w:val="22"/>
        </w:rPr>
      </w:pPr>
    </w:p>
    <w:p w14:paraId="05261EA9" w14:textId="7CD7FC4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Prodajalec mora med izvajanjem javnega naročila kupca obvestiti o morebitnih spremembah informacij iz 2. odstavka 94. člena ZJN-3 in poslati informacije o novih podizvajalcih, ki jih namerava naknadno vključiti v izvajanje, in sicer najkasneje v petih dneh po spremembi. V primeru vključitve novih podizvajalcev mora prodajalec skupaj z obvestilom posredovati tudi podatke in dokumente, kot so za podizvajalce zahtevani v dokumentaciji v zvezi z oddajo javnega naročila.</w:t>
      </w:r>
    </w:p>
    <w:p w14:paraId="2272EC93" w14:textId="77777777" w:rsidR="002F0EB1" w:rsidRPr="002C5390" w:rsidRDefault="002F0EB1" w:rsidP="002F0EB1">
      <w:pPr>
        <w:rPr>
          <w:rFonts w:asciiTheme="minorHAnsi" w:hAnsiTheme="minorHAnsi" w:cstheme="minorHAnsi"/>
          <w:sz w:val="22"/>
          <w:szCs w:val="22"/>
        </w:rPr>
      </w:pPr>
    </w:p>
    <w:p w14:paraId="2DEA7934"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 xml:space="preserve">Kupec bo zavrnil vsakega podizvajalca, če zanj obstajajo razlogi za izključitev, kot so za podizvajalce navedeni v dokumentaciji v zvezi z oddajo javnega naročila. </w:t>
      </w:r>
    </w:p>
    <w:p w14:paraId="17388367" w14:textId="77777777" w:rsidR="002F0EB1" w:rsidRPr="002C5390" w:rsidRDefault="002F0EB1" w:rsidP="002F0EB1">
      <w:pPr>
        <w:rPr>
          <w:rFonts w:asciiTheme="minorHAnsi" w:hAnsiTheme="minorHAnsi" w:cstheme="minorHAnsi"/>
          <w:sz w:val="22"/>
          <w:szCs w:val="22"/>
        </w:rPr>
      </w:pPr>
    </w:p>
    <w:p w14:paraId="6E15D324"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Kupec lahko zavrne predlog za zamenjavo podizvajalca oziroma vključitev novega podizvajalca tudi, če bi to lahko vplivalo na nemoteno izvajanje ali dokončanje del in če novi podizvajalec ne izpolnjuje pogojev, ki jih je postavil kupec v dokumentaciji v zvezi z oddajo javnega naročila. Kupec bo o morebitni zavrnitvi novega podizvajalca obvestil prodajalca najpozneje v desetih dneh od prejema predloga.</w:t>
      </w:r>
    </w:p>
    <w:p w14:paraId="56520C48" w14:textId="77777777" w:rsidR="002F0EB1" w:rsidRPr="002C5390" w:rsidRDefault="002F0EB1" w:rsidP="002F0EB1">
      <w:pPr>
        <w:rPr>
          <w:rFonts w:asciiTheme="minorHAnsi" w:hAnsiTheme="minorHAnsi" w:cstheme="minorHAnsi"/>
          <w:sz w:val="22"/>
          <w:szCs w:val="22"/>
        </w:rPr>
      </w:pPr>
    </w:p>
    <w:p w14:paraId="24ADF7E8" w14:textId="6C84FAC0"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 xml:space="preserve">Če neposredno plačilo podizvajalcu ni obvezno v skladu z ZJN-3, mora glavni prodajalec najpozneje v 60 dneh od plačila končnega računa oziroma situacije poslati svojo pisno izjavo in pisno izjavo podizvajalca, da je podizvajalec prejel plačilo za izvedena dela, neposredno povezana s predmetom javnega naročila. </w:t>
      </w:r>
    </w:p>
    <w:p w14:paraId="410C3947" w14:textId="77777777" w:rsidR="002F0EB1" w:rsidRPr="002C5390" w:rsidRDefault="002F0EB1" w:rsidP="002F0EB1">
      <w:pPr>
        <w:ind w:left="567"/>
        <w:rPr>
          <w:rFonts w:asciiTheme="minorHAnsi" w:hAnsiTheme="minorHAnsi" w:cstheme="minorHAnsi"/>
          <w:sz w:val="22"/>
          <w:szCs w:val="22"/>
        </w:rPr>
      </w:pPr>
    </w:p>
    <w:p w14:paraId="0CFE22E7" w14:textId="77777777" w:rsidR="002F0EB1" w:rsidRPr="002C5390" w:rsidRDefault="002F0EB1" w:rsidP="002F0EB1">
      <w:pPr>
        <w:rPr>
          <w:rFonts w:asciiTheme="minorHAnsi" w:hAnsiTheme="minorHAnsi" w:cstheme="minorHAnsi"/>
          <w:sz w:val="22"/>
          <w:szCs w:val="22"/>
        </w:rPr>
      </w:pPr>
      <w:proofErr w:type="spellStart"/>
      <w:r w:rsidRPr="002C5390">
        <w:rPr>
          <w:rFonts w:asciiTheme="minorHAnsi" w:hAnsiTheme="minorHAnsi" w:cstheme="minorHAnsi"/>
          <w:sz w:val="22"/>
          <w:szCs w:val="22"/>
        </w:rPr>
        <w:t>Nepredložitev</w:t>
      </w:r>
      <w:proofErr w:type="spellEnd"/>
      <w:r w:rsidRPr="002C5390">
        <w:rPr>
          <w:rFonts w:asciiTheme="minorHAnsi" w:hAnsiTheme="minorHAnsi" w:cstheme="minorHAnsi"/>
          <w:sz w:val="22"/>
          <w:szCs w:val="22"/>
        </w:rPr>
        <w:t xml:space="preserve"> izjave v roku je razlog za uvedbo prekrškovnega postopka zoper prodajalca pred Državno revizijsko komisijo. Poleg globe je sankcija tudi izločitev iz postopkov naročanja za predpisano obdobje.</w:t>
      </w:r>
    </w:p>
    <w:p w14:paraId="0C8D9DAF" w14:textId="77777777" w:rsidR="002F0EB1" w:rsidRPr="002C5390" w:rsidRDefault="002F0EB1" w:rsidP="002F0EB1">
      <w:pPr>
        <w:ind w:left="567"/>
        <w:rPr>
          <w:rFonts w:asciiTheme="minorHAnsi" w:hAnsiTheme="minorHAnsi" w:cstheme="minorHAnsi"/>
          <w:sz w:val="22"/>
          <w:szCs w:val="22"/>
        </w:rPr>
      </w:pPr>
    </w:p>
    <w:p w14:paraId="2FE70B08" w14:textId="77777777" w:rsidR="002F0EB1" w:rsidRPr="002C5390" w:rsidRDefault="002F0EB1" w:rsidP="002F0EB1">
      <w:pPr>
        <w:keepNext/>
        <w:numPr>
          <w:ilvl w:val="0"/>
          <w:numId w:val="1"/>
        </w:numPr>
        <w:spacing w:before="120" w:after="120"/>
        <w:ind w:left="570"/>
        <w:rPr>
          <w:rFonts w:asciiTheme="minorHAnsi" w:hAnsiTheme="minorHAnsi" w:cstheme="minorHAnsi"/>
          <w:b/>
          <w:sz w:val="22"/>
          <w:szCs w:val="22"/>
        </w:rPr>
      </w:pPr>
      <w:r w:rsidRPr="002C5390">
        <w:rPr>
          <w:rFonts w:asciiTheme="minorHAnsi" w:hAnsiTheme="minorHAnsi" w:cstheme="minorHAnsi"/>
          <w:b/>
          <w:sz w:val="22"/>
          <w:szCs w:val="22"/>
        </w:rPr>
        <w:t>Obveznosti pogodbenih strank</w:t>
      </w:r>
    </w:p>
    <w:p w14:paraId="4D9EFE2F"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 xml:space="preserve">Prodajalec s podpisom te pogodbe zagotavlja, da bo pogodbene obveznosti opravil pravilno in kvalitetno, po pravilih stroke, v skladu z veljavnimi zakoni idr. predpisi, pravilniki, standardi, tehničnimi navodili in priporočili ter normativi. </w:t>
      </w:r>
    </w:p>
    <w:p w14:paraId="678A2777" w14:textId="77777777" w:rsidR="002F0EB1" w:rsidRPr="002C5390" w:rsidRDefault="002F0EB1" w:rsidP="002F0EB1">
      <w:pPr>
        <w:rPr>
          <w:rFonts w:asciiTheme="minorHAnsi" w:hAnsiTheme="minorHAnsi" w:cstheme="minorHAnsi"/>
          <w:sz w:val="22"/>
          <w:szCs w:val="22"/>
        </w:rPr>
      </w:pPr>
    </w:p>
    <w:p w14:paraId="3A18EAA1"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Prodajalec kupcu jamči:</w:t>
      </w:r>
    </w:p>
    <w:p w14:paraId="68EDF9A1" w14:textId="77777777" w:rsidR="002F0EB1" w:rsidRPr="002C5390" w:rsidRDefault="002F0EB1" w:rsidP="002F0EB1">
      <w:pPr>
        <w:pStyle w:val="Odstavekseznama"/>
        <w:numPr>
          <w:ilvl w:val="0"/>
          <w:numId w:val="3"/>
        </w:numPr>
        <w:rPr>
          <w:rFonts w:asciiTheme="minorHAnsi" w:hAnsiTheme="minorHAnsi" w:cstheme="minorHAnsi"/>
        </w:rPr>
      </w:pPr>
      <w:r w:rsidRPr="002C5390">
        <w:rPr>
          <w:rFonts w:asciiTheme="minorHAnsi" w:hAnsiTheme="minorHAnsi" w:cstheme="minorHAnsi"/>
        </w:rPr>
        <w:t>da dobavljena vozila nimajo stvarnih in pravnih napak;</w:t>
      </w:r>
    </w:p>
    <w:p w14:paraId="0C8E78D9" w14:textId="77777777" w:rsidR="002F0EB1" w:rsidRPr="002C5390" w:rsidRDefault="002F0EB1" w:rsidP="002F0EB1">
      <w:pPr>
        <w:pStyle w:val="Odstavekseznama"/>
        <w:numPr>
          <w:ilvl w:val="0"/>
          <w:numId w:val="3"/>
        </w:numPr>
        <w:rPr>
          <w:rFonts w:asciiTheme="minorHAnsi" w:hAnsiTheme="minorHAnsi" w:cstheme="minorHAnsi"/>
        </w:rPr>
      </w:pPr>
      <w:r w:rsidRPr="002C5390">
        <w:rPr>
          <w:rFonts w:asciiTheme="minorHAnsi" w:hAnsiTheme="minorHAnsi" w:cstheme="minorHAnsi"/>
        </w:rPr>
        <w:t>da dobavljena vozila ustrezajo vsem zahtevam glede tehničnih lastnosti in zahtevane opreme, kot je opredeljeno v dokumentaciji v zvezi z oddajo javnega naročila.</w:t>
      </w:r>
    </w:p>
    <w:p w14:paraId="50BECAC3" w14:textId="77777777" w:rsidR="002F0EB1" w:rsidRPr="002C5390" w:rsidRDefault="002F0EB1" w:rsidP="002F0EB1">
      <w:pPr>
        <w:rPr>
          <w:rFonts w:asciiTheme="minorHAnsi" w:hAnsiTheme="minorHAnsi" w:cstheme="minorHAnsi"/>
          <w:sz w:val="22"/>
          <w:szCs w:val="22"/>
          <w:lang w:eastAsia="en-US"/>
        </w:rPr>
      </w:pPr>
    </w:p>
    <w:p w14:paraId="427581F1"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Predstavniki pogodbenih strank</w:t>
      </w:r>
    </w:p>
    <w:p w14:paraId="6E0CE763" w14:textId="77777777" w:rsidR="0040769B" w:rsidRPr="002C5390" w:rsidRDefault="002F0EB1" w:rsidP="002F0EB1">
      <w:pPr>
        <w:tabs>
          <w:tab w:val="left" w:pos="5670"/>
        </w:tabs>
        <w:ind w:hanging="567"/>
        <w:rPr>
          <w:rFonts w:asciiTheme="minorHAnsi" w:hAnsiTheme="minorHAnsi" w:cstheme="minorHAnsi"/>
          <w:sz w:val="22"/>
          <w:szCs w:val="22"/>
        </w:rPr>
      </w:pPr>
      <w:r w:rsidRPr="002C5390">
        <w:rPr>
          <w:rFonts w:asciiTheme="minorHAnsi" w:hAnsiTheme="minorHAnsi" w:cstheme="minorHAnsi"/>
          <w:sz w:val="22"/>
          <w:szCs w:val="22"/>
        </w:rPr>
        <w:tab/>
      </w:r>
    </w:p>
    <w:p w14:paraId="3106D1FE" w14:textId="449495B4" w:rsidR="002F0EB1" w:rsidRPr="002C5390" w:rsidRDefault="0040769B" w:rsidP="002F0EB1">
      <w:pPr>
        <w:tabs>
          <w:tab w:val="left" w:pos="5670"/>
        </w:tabs>
        <w:ind w:hanging="567"/>
        <w:rPr>
          <w:rFonts w:asciiTheme="minorHAnsi" w:hAnsiTheme="minorHAnsi" w:cstheme="minorHAnsi"/>
          <w:sz w:val="22"/>
          <w:szCs w:val="22"/>
        </w:rPr>
      </w:pPr>
      <w:r w:rsidRPr="002C5390">
        <w:rPr>
          <w:rFonts w:asciiTheme="minorHAnsi" w:hAnsiTheme="minorHAnsi" w:cstheme="minorHAnsi"/>
          <w:sz w:val="22"/>
          <w:szCs w:val="22"/>
        </w:rPr>
        <w:tab/>
      </w:r>
      <w:r w:rsidR="002F0EB1" w:rsidRPr="002C5390">
        <w:rPr>
          <w:rFonts w:asciiTheme="minorHAnsi" w:hAnsiTheme="minorHAnsi" w:cstheme="minorHAnsi"/>
          <w:sz w:val="22"/>
          <w:szCs w:val="22"/>
        </w:rPr>
        <w:t>Predstavniki po tej pogodbi so:</w:t>
      </w:r>
    </w:p>
    <w:p w14:paraId="6DB2D623" w14:textId="77777777" w:rsidR="002F0EB1" w:rsidRPr="002C5390" w:rsidRDefault="002F0EB1" w:rsidP="002F0EB1">
      <w:pPr>
        <w:tabs>
          <w:tab w:val="left" w:pos="5670"/>
        </w:tabs>
        <w:spacing w:line="240" w:lineRule="auto"/>
        <w:rPr>
          <w:rFonts w:asciiTheme="minorHAnsi" w:hAnsiTheme="minorHAnsi" w:cstheme="minorHAnsi"/>
          <w:color w:val="FF0000"/>
          <w:sz w:val="22"/>
          <w:szCs w:val="22"/>
        </w:rPr>
      </w:pPr>
    </w:p>
    <w:p w14:paraId="00CDE6E4" w14:textId="2693CF57" w:rsidR="002F0EB1" w:rsidRPr="002C5390" w:rsidRDefault="002F0EB1" w:rsidP="002F0EB1">
      <w:pPr>
        <w:tabs>
          <w:tab w:val="left" w:pos="5670"/>
        </w:tabs>
        <w:ind w:hanging="567"/>
        <w:rPr>
          <w:rFonts w:asciiTheme="minorHAnsi" w:hAnsiTheme="minorHAnsi" w:cstheme="minorHAnsi"/>
          <w:color w:val="FF0000"/>
          <w:sz w:val="22"/>
          <w:szCs w:val="22"/>
        </w:rPr>
      </w:pPr>
      <w:r w:rsidRPr="002C5390">
        <w:rPr>
          <w:rFonts w:asciiTheme="minorHAnsi" w:hAnsiTheme="minorHAnsi" w:cstheme="minorHAnsi"/>
          <w:sz w:val="22"/>
          <w:szCs w:val="22"/>
        </w:rPr>
        <w:lastRenderedPageBreak/>
        <w:tab/>
      </w:r>
      <w:r w:rsidR="00FF1CAF" w:rsidRPr="002C5390">
        <w:rPr>
          <w:rFonts w:asciiTheme="minorHAnsi" w:hAnsiTheme="minorHAnsi" w:cstheme="minorHAnsi"/>
          <w:sz w:val="22"/>
          <w:szCs w:val="22"/>
        </w:rPr>
        <w:t>Predstavnik</w:t>
      </w:r>
      <w:r w:rsidRPr="002C5390">
        <w:rPr>
          <w:rFonts w:asciiTheme="minorHAnsi" w:hAnsiTheme="minorHAnsi" w:cstheme="minorHAnsi"/>
          <w:sz w:val="22"/>
          <w:szCs w:val="22"/>
        </w:rPr>
        <w:t xml:space="preserve"> kupca:  </w:t>
      </w:r>
      <w:r w:rsidR="008405E8" w:rsidRPr="002C5390">
        <w:rPr>
          <w:rFonts w:asciiTheme="minorHAnsi" w:hAnsiTheme="minorHAnsi" w:cstheme="minorHAnsi"/>
          <w:sz w:val="22"/>
          <w:szCs w:val="22"/>
        </w:rPr>
        <w:t xml:space="preserve">     </w:t>
      </w:r>
      <w:r w:rsidRPr="002C5390">
        <w:rPr>
          <w:rFonts w:asciiTheme="minorHAnsi" w:hAnsiTheme="minorHAnsi" w:cstheme="minorHAnsi"/>
          <w:sz w:val="22"/>
          <w:szCs w:val="22"/>
        </w:rPr>
        <w:t xml:space="preserve">  </w:t>
      </w:r>
      <w:r w:rsidR="00667333" w:rsidRPr="002C5390">
        <w:rPr>
          <w:rFonts w:asciiTheme="minorHAnsi" w:hAnsiTheme="minorHAnsi" w:cstheme="minorHAnsi"/>
          <w:sz w:val="22"/>
          <w:szCs w:val="22"/>
        </w:rPr>
        <w:t>__________________</w:t>
      </w:r>
    </w:p>
    <w:p w14:paraId="761F7B23" w14:textId="1516C17D" w:rsidR="002F0EB1" w:rsidRPr="002C5390" w:rsidRDefault="002F0EB1" w:rsidP="002F0EB1">
      <w:pPr>
        <w:tabs>
          <w:tab w:val="left" w:pos="1701"/>
        </w:tabs>
        <w:rPr>
          <w:rFonts w:asciiTheme="minorHAnsi" w:hAnsiTheme="minorHAnsi" w:cstheme="minorHAnsi"/>
          <w:sz w:val="22"/>
          <w:szCs w:val="22"/>
        </w:rPr>
      </w:pPr>
      <w:r w:rsidRPr="002C5390">
        <w:rPr>
          <w:rFonts w:asciiTheme="minorHAnsi" w:hAnsiTheme="minorHAnsi" w:cstheme="minorHAnsi"/>
          <w:sz w:val="22"/>
          <w:szCs w:val="22"/>
        </w:rPr>
        <w:t xml:space="preserve">e-naslov:                  </w:t>
      </w:r>
      <w:r w:rsidR="008405E8" w:rsidRPr="002C5390">
        <w:rPr>
          <w:rFonts w:asciiTheme="minorHAnsi" w:hAnsiTheme="minorHAnsi" w:cstheme="minorHAnsi"/>
          <w:sz w:val="22"/>
          <w:szCs w:val="22"/>
        </w:rPr>
        <w:t xml:space="preserve"> </w:t>
      </w:r>
      <w:r w:rsidRPr="002C5390">
        <w:rPr>
          <w:rFonts w:asciiTheme="minorHAnsi" w:hAnsiTheme="minorHAnsi" w:cstheme="minorHAnsi"/>
          <w:sz w:val="22"/>
          <w:szCs w:val="22"/>
        </w:rPr>
        <w:t xml:space="preserve">   </w:t>
      </w:r>
      <w:r w:rsidR="008405E8" w:rsidRPr="002C5390">
        <w:rPr>
          <w:rFonts w:asciiTheme="minorHAnsi" w:hAnsiTheme="minorHAnsi" w:cstheme="minorHAnsi"/>
          <w:sz w:val="22"/>
          <w:szCs w:val="22"/>
        </w:rPr>
        <w:t xml:space="preserve">    </w:t>
      </w:r>
      <w:r w:rsidR="00667333" w:rsidRPr="002C5390">
        <w:rPr>
          <w:rFonts w:asciiTheme="minorHAnsi" w:hAnsiTheme="minorHAnsi" w:cstheme="minorHAnsi"/>
          <w:sz w:val="22"/>
          <w:szCs w:val="22"/>
        </w:rPr>
        <w:t>__________________</w:t>
      </w:r>
    </w:p>
    <w:p w14:paraId="30C3E467" w14:textId="07BDBFD5" w:rsidR="002F0EB1" w:rsidRPr="002C5390" w:rsidRDefault="002F0EB1" w:rsidP="002F0EB1">
      <w:pPr>
        <w:tabs>
          <w:tab w:val="left" w:pos="5670"/>
        </w:tabs>
        <w:rPr>
          <w:rFonts w:asciiTheme="minorHAnsi" w:hAnsiTheme="minorHAnsi" w:cstheme="minorHAnsi"/>
          <w:sz w:val="22"/>
          <w:szCs w:val="22"/>
        </w:rPr>
      </w:pPr>
      <w:r w:rsidRPr="002C5390">
        <w:rPr>
          <w:rFonts w:asciiTheme="minorHAnsi" w:hAnsiTheme="minorHAnsi" w:cstheme="minorHAnsi"/>
          <w:sz w:val="22"/>
          <w:szCs w:val="22"/>
        </w:rPr>
        <w:t>telefon</w:t>
      </w:r>
      <w:r w:rsidR="00667333" w:rsidRPr="002C5390">
        <w:rPr>
          <w:rFonts w:asciiTheme="minorHAnsi" w:hAnsiTheme="minorHAnsi" w:cstheme="minorHAnsi"/>
          <w:sz w:val="22"/>
          <w:szCs w:val="22"/>
        </w:rPr>
        <w:t xml:space="preserve">                      </w:t>
      </w:r>
      <w:r w:rsidR="008405E8" w:rsidRPr="002C5390">
        <w:rPr>
          <w:rFonts w:asciiTheme="minorHAnsi" w:hAnsiTheme="minorHAnsi" w:cstheme="minorHAnsi"/>
          <w:sz w:val="22"/>
          <w:szCs w:val="22"/>
        </w:rPr>
        <w:t xml:space="preserve"> </w:t>
      </w:r>
      <w:r w:rsidR="00667333" w:rsidRPr="002C5390">
        <w:rPr>
          <w:rFonts w:asciiTheme="minorHAnsi" w:hAnsiTheme="minorHAnsi" w:cstheme="minorHAnsi"/>
          <w:sz w:val="22"/>
          <w:szCs w:val="22"/>
        </w:rPr>
        <w:t xml:space="preserve">  </w:t>
      </w:r>
      <w:r w:rsidR="008405E8" w:rsidRPr="002C5390">
        <w:rPr>
          <w:rFonts w:asciiTheme="minorHAnsi" w:hAnsiTheme="minorHAnsi" w:cstheme="minorHAnsi"/>
          <w:sz w:val="22"/>
          <w:szCs w:val="22"/>
        </w:rPr>
        <w:t xml:space="preserve">    </w:t>
      </w:r>
      <w:r w:rsidR="00667333" w:rsidRPr="002C5390">
        <w:rPr>
          <w:rFonts w:asciiTheme="minorHAnsi" w:hAnsiTheme="minorHAnsi" w:cstheme="minorHAnsi"/>
          <w:sz w:val="22"/>
          <w:szCs w:val="22"/>
        </w:rPr>
        <w:t>__________________</w:t>
      </w:r>
    </w:p>
    <w:p w14:paraId="661E1E01" w14:textId="77777777" w:rsidR="002F0EB1" w:rsidRPr="002C5390" w:rsidRDefault="002F0EB1" w:rsidP="002F0EB1">
      <w:pPr>
        <w:tabs>
          <w:tab w:val="left" w:pos="5670"/>
        </w:tabs>
        <w:rPr>
          <w:rFonts w:asciiTheme="minorHAnsi" w:hAnsiTheme="minorHAnsi" w:cstheme="minorHAnsi"/>
          <w:sz w:val="22"/>
          <w:szCs w:val="22"/>
        </w:rPr>
      </w:pPr>
    </w:p>
    <w:p w14:paraId="7D94202B" w14:textId="7EBA1C43"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Predstavnik prodajalca</w:t>
      </w:r>
      <w:r w:rsidR="0040769B" w:rsidRPr="002C5390">
        <w:rPr>
          <w:rFonts w:asciiTheme="minorHAnsi" w:hAnsiTheme="minorHAnsi" w:cstheme="minorHAnsi"/>
          <w:sz w:val="22"/>
          <w:szCs w:val="22"/>
        </w:rPr>
        <w:t>:</w:t>
      </w:r>
      <w:r w:rsidRPr="002C5390">
        <w:rPr>
          <w:rFonts w:asciiTheme="minorHAnsi" w:hAnsiTheme="minorHAnsi" w:cstheme="minorHAnsi"/>
          <w:sz w:val="22"/>
          <w:szCs w:val="22"/>
        </w:rPr>
        <w:t xml:space="preserve"> </w:t>
      </w:r>
      <w:r w:rsidR="0040769B" w:rsidRPr="002C5390">
        <w:rPr>
          <w:rFonts w:asciiTheme="minorHAnsi" w:hAnsiTheme="minorHAnsi" w:cstheme="minorHAnsi"/>
          <w:sz w:val="22"/>
          <w:szCs w:val="22"/>
        </w:rPr>
        <w:t xml:space="preserve"> __</w:t>
      </w:r>
      <w:r w:rsidRPr="002C5390">
        <w:rPr>
          <w:rFonts w:asciiTheme="minorHAnsi" w:hAnsiTheme="minorHAnsi" w:cstheme="minorHAnsi"/>
          <w:sz w:val="22"/>
          <w:szCs w:val="22"/>
        </w:rPr>
        <w:t>__</w:t>
      </w:r>
      <w:r w:rsidR="0040769B" w:rsidRPr="002C5390">
        <w:rPr>
          <w:rFonts w:asciiTheme="minorHAnsi" w:hAnsiTheme="minorHAnsi" w:cstheme="minorHAnsi"/>
          <w:sz w:val="22"/>
          <w:szCs w:val="22"/>
        </w:rPr>
        <w:t>_</w:t>
      </w:r>
      <w:r w:rsidRPr="002C5390">
        <w:rPr>
          <w:rFonts w:asciiTheme="minorHAnsi" w:hAnsiTheme="minorHAnsi" w:cstheme="minorHAnsi"/>
          <w:sz w:val="22"/>
          <w:szCs w:val="22"/>
        </w:rPr>
        <w:t>_________</w:t>
      </w:r>
      <w:r w:rsidR="0040769B" w:rsidRPr="002C5390">
        <w:rPr>
          <w:rFonts w:asciiTheme="minorHAnsi" w:hAnsiTheme="minorHAnsi" w:cstheme="minorHAnsi"/>
          <w:sz w:val="22"/>
          <w:szCs w:val="22"/>
        </w:rPr>
        <w:t>____</w:t>
      </w:r>
    </w:p>
    <w:p w14:paraId="66FA8751" w14:textId="07062053" w:rsidR="0040769B" w:rsidRPr="002C5390" w:rsidRDefault="0040769B" w:rsidP="0040769B">
      <w:pPr>
        <w:tabs>
          <w:tab w:val="left" w:pos="1701"/>
        </w:tabs>
        <w:rPr>
          <w:rFonts w:asciiTheme="minorHAnsi" w:hAnsiTheme="minorHAnsi" w:cstheme="minorHAnsi"/>
          <w:sz w:val="22"/>
          <w:szCs w:val="22"/>
        </w:rPr>
      </w:pPr>
      <w:r w:rsidRPr="002C5390">
        <w:rPr>
          <w:rFonts w:asciiTheme="minorHAnsi" w:hAnsiTheme="minorHAnsi" w:cstheme="minorHAnsi"/>
          <w:sz w:val="22"/>
          <w:szCs w:val="22"/>
        </w:rPr>
        <w:t xml:space="preserve">e-naslov:                    </w:t>
      </w:r>
      <w:r w:rsidRPr="002C5390">
        <w:rPr>
          <w:rFonts w:asciiTheme="minorHAnsi" w:hAnsiTheme="minorHAnsi" w:cstheme="minorHAnsi"/>
          <w:sz w:val="22"/>
          <w:szCs w:val="22"/>
        </w:rPr>
        <w:tab/>
        <w:t xml:space="preserve"> __________________</w:t>
      </w:r>
    </w:p>
    <w:p w14:paraId="34260D5C" w14:textId="3A0A852E" w:rsidR="0040769B" w:rsidRPr="002C5390" w:rsidRDefault="0040769B" w:rsidP="0040769B">
      <w:pPr>
        <w:tabs>
          <w:tab w:val="left" w:pos="5670"/>
        </w:tabs>
        <w:rPr>
          <w:rFonts w:asciiTheme="minorHAnsi" w:hAnsiTheme="minorHAnsi" w:cstheme="minorHAnsi"/>
          <w:sz w:val="22"/>
          <w:szCs w:val="22"/>
        </w:rPr>
      </w:pPr>
      <w:r w:rsidRPr="002C5390">
        <w:rPr>
          <w:rFonts w:asciiTheme="minorHAnsi" w:hAnsiTheme="minorHAnsi" w:cstheme="minorHAnsi"/>
          <w:sz w:val="22"/>
          <w:szCs w:val="22"/>
        </w:rPr>
        <w:t>telefon                               __________________</w:t>
      </w:r>
    </w:p>
    <w:p w14:paraId="36A3053D" w14:textId="77777777" w:rsidR="002F0EB1" w:rsidRPr="002C5390" w:rsidRDefault="002F0EB1" w:rsidP="002F0EB1">
      <w:pPr>
        <w:rPr>
          <w:rFonts w:asciiTheme="minorHAnsi" w:hAnsiTheme="minorHAnsi" w:cstheme="minorHAnsi"/>
          <w:sz w:val="22"/>
          <w:szCs w:val="22"/>
        </w:rPr>
      </w:pPr>
    </w:p>
    <w:p w14:paraId="270CB321"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Če katera od pogodbenih strank spremeni predstavnika pogodbe, je o tem dolžna nemudoma obvestiti nasprotno pogodbeno stranko.</w:t>
      </w:r>
    </w:p>
    <w:p w14:paraId="2D40B4C8" w14:textId="77777777" w:rsidR="002F0EB1" w:rsidRPr="002C5390" w:rsidRDefault="002F0EB1" w:rsidP="002F0EB1">
      <w:pPr>
        <w:rPr>
          <w:rFonts w:asciiTheme="minorHAnsi" w:hAnsiTheme="minorHAnsi" w:cstheme="minorHAnsi"/>
          <w:sz w:val="22"/>
          <w:szCs w:val="22"/>
        </w:rPr>
      </w:pPr>
    </w:p>
    <w:p w14:paraId="2664348D" w14:textId="7E5C3A00" w:rsidR="002F0EB1" w:rsidRPr="002C5390" w:rsidRDefault="00D14ADC" w:rsidP="002F0EB1">
      <w:pPr>
        <w:rPr>
          <w:rFonts w:asciiTheme="minorHAnsi" w:hAnsiTheme="minorHAnsi" w:cstheme="minorHAnsi"/>
          <w:sz w:val="22"/>
          <w:szCs w:val="22"/>
        </w:rPr>
      </w:pPr>
      <w:r w:rsidRPr="002C5390">
        <w:rPr>
          <w:rFonts w:asciiTheme="minorHAnsi" w:hAnsiTheme="minorHAnsi" w:cstheme="minorHAnsi"/>
          <w:sz w:val="22"/>
          <w:szCs w:val="22"/>
        </w:rPr>
        <w:t>Predstavnik</w:t>
      </w:r>
      <w:r w:rsidR="002F0EB1" w:rsidRPr="002C5390">
        <w:rPr>
          <w:rFonts w:asciiTheme="minorHAnsi" w:hAnsiTheme="minorHAnsi" w:cstheme="minorHAnsi"/>
          <w:sz w:val="22"/>
          <w:szCs w:val="22"/>
        </w:rPr>
        <w:t xml:space="preserve"> kupca predstavlja kontaktno osebo kupca, ki je s strani kupca pooblaščena za sodelovanje s prodajalcem pri izvedbi te pogodbe v skladu s pogodbo.</w:t>
      </w:r>
    </w:p>
    <w:p w14:paraId="0BF6755F" w14:textId="77777777" w:rsidR="0092789F" w:rsidRPr="002C5390" w:rsidRDefault="0092789F" w:rsidP="002F0EB1">
      <w:pPr>
        <w:rPr>
          <w:rFonts w:asciiTheme="minorHAnsi" w:hAnsiTheme="minorHAnsi" w:cstheme="minorHAnsi"/>
          <w:sz w:val="22"/>
          <w:szCs w:val="22"/>
        </w:rPr>
      </w:pPr>
    </w:p>
    <w:p w14:paraId="3A2814F5" w14:textId="50905387" w:rsidR="0092789F" w:rsidRPr="002C5390" w:rsidRDefault="0092789F" w:rsidP="0092789F">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Finančno zavarovanje za dobro izvedbo pogodbenih obveznosti</w:t>
      </w:r>
    </w:p>
    <w:p w14:paraId="561FBDD5" w14:textId="456D54A5" w:rsidR="002C3153" w:rsidRPr="002C5390" w:rsidRDefault="0023471C" w:rsidP="002C3153">
      <w:pPr>
        <w:spacing w:line="260" w:lineRule="atLeast"/>
        <w:ind w:left="9"/>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Prodajalec</w:t>
      </w:r>
      <w:r w:rsidR="002C3153" w:rsidRPr="002C5390">
        <w:rPr>
          <w:rFonts w:asciiTheme="minorHAnsi" w:eastAsia="Calibri" w:hAnsiTheme="minorHAnsi" w:cstheme="minorHAnsi"/>
          <w:sz w:val="22"/>
          <w:szCs w:val="22"/>
          <w:lang w:eastAsia="en-US"/>
        </w:rPr>
        <w:t xml:space="preserve"> mora za zavarovanje za dobro izvedbo pogodbenih obveznosti predložiti finančno zavarovanje. Finančno zavarovanje mora biti brezpogojno in plačljivo na prvi poziv. </w:t>
      </w:r>
      <w:r>
        <w:rPr>
          <w:rFonts w:asciiTheme="minorHAnsi" w:eastAsia="Calibri" w:hAnsiTheme="minorHAnsi" w:cstheme="minorHAnsi"/>
          <w:sz w:val="22"/>
          <w:szCs w:val="22"/>
          <w:lang w:eastAsia="en-US"/>
        </w:rPr>
        <w:t>Prodajale</w:t>
      </w:r>
      <w:r w:rsidRPr="002C5390">
        <w:rPr>
          <w:rFonts w:asciiTheme="minorHAnsi" w:eastAsia="Calibri" w:hAnsiTheme="minorHAnsi" w:cstheme="minorHAnsi"/>
          <w:sz w:val="22"/>
          <w:szCs w:val="22"/>
          <w:lang w:eastAsia="en-US"/>
        </w:rPr>
        <w:t xml:space="preserve">c </w:t>
      </w:r>
      <w:r w:rsidR="002C3153" w:rsidRPr="002C5390">
        <w:rPr>
          <w:rFonts w:asciiTheme="minorHAnsi" w:eastAsia="Calibri" w:hAnsiTheme="minorHAnsi" w:cstheme="minorHAnsi"/>
          <w:sz w:val="22"/>
          <w:szCs w:val="22"/>
          <w:lang w:eastAsia="en-US"/>
        </w:rPr>
        <w:t xml:space="preserve">predloži </w:t>
      </w:r>
      <w:r w:rsidR="00C14CC4">
        <w:rPr>
          <w:rFonts w:asciiTheme="minorHAnsi" w:eastAsia="Calibri" w:hAnsiTheme="minorHAnsi" w:cstheme="minorHAnsi"/>
          <w:sz w:val="22"/>
          <w:szCs w:val="22"/>
          <w:lang w:eastAsia="en-US"/>
        </w:rPr>
        <w:t>kupcu</w:t>
      </w:r>
      <w:r w:rsidR="00C14CC4" w:rsidRPr="002C5390">
        <w:rPr>
          <w:rFonts w:asciiTheme="minorHAnsi" w:eastAsia="Calibri" w:hAnsiTheme="minorHAnsi" w:cstheme="minorHAnsi"/>
          <w:sz w:val="22"/>
          <w:szCs w:val="22"/>
          <w:lang w:eastAsia="en-US"/>
        </w:rPr>
        <w:t xml:space="preserve"> </w:t>
      </w:r>
      <w:r w:rsidR="002C3153" w:rsidRPr="002C5390">
        <w:rPr>
          <w:rFonts w:asciiTheme="minorHAnsi" w:eastAsia="Calibri" w:hAnsiTheme="minorHAnsi" w:cstheme="minorHAnsi"/>
          <w:sz w:val="22"/>
          <w:szCs w:val="22"/>
          <w:lang w:eastAsia="en-US"/>
        </w:rPr>
        <w:t xml:space="preserve">v roku 10 dni po podpisu pogodbe overjeno </w:t>
      </w:r>
      <w:proofErr w:type="spellStart"/>
      <w:r w:rsidR="002C3153" w:rsidRPr="002C5390">
        <w:rPr>
          <w:rFonts w:asciiTheme="minorHAnsi" w:eastAsia="Calibri" w:hAnsiTheme="minorHAnsi" w:cstheme="minorHAnsi"/>
          <w:sz w:val="22"/>
          <w:szCs w:val="22"/>
          <w:lang w:eastAsia="en-US"/>
        </w:rPr>
        <w:t>izvršnico</w:t>
      </w:r>
      <w:proofErr w:type="spellEnd"/>
      <w:r w:rsidR="002C3153" w:rsidRPr="002C5390">
        <w:rPr>
          <w:rFonts w:asciiTheme="minorHAnsi" w:eastAsia="Calibri" w:hAnsiTheme="minorHAnsi" w:cstheme="minorHAnsi"/>
          <w:sz w:val="22"/>
          <w:szCs w:val="22"/>
          <w:lang w:eastAsia="en-US"/>
        </w:rPr>
        <w:t xml:space="preserve"> v višini 10% pogodbene vrednosti z DDV, po vzorcu iz razpisne dokumentacije. </w:t>
      </w:r>
    </w:p>
    <w:p w14:paraId="1AC267A0" w14:textId="77777777" w:rsidR="002C3153" w:rsidRPr="002C5390" w:rsidRDefault="002C3153" w:rsidP="002C3153">
      <w:pPr>
        <w:spacing w:line="259" w:lineRule="auto"/>
        <w:ind w:left="14"/>
        <w:jc w:val="left"/>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 </w:t>
      </w:r>
    </w:p>
    <w:p w14:paraId="2F0E3766" w14:textId="179B232D" w:rsidR="002C3153" w:rsidRPr="002C5390" w:rsidRDefault="002C3153" w:rsidP="002C3153">
      <w:pPr>
        <w:spacing w:line="260" w:lineRule="atLeast"/>
        <w:ind w:left="9"/>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Uporabljena valuta finančnega zavarovanja mora biti enaka valuti javnega naročila. Finančno zavarovanje, ki ga </w:t>
      </w:r>
      <w:r w:rsidR="0023471C">
        <w:rPr>
          <w:rFonts w:asciiTheme="minorHAnsi" w:eastAsia="Calibri" w:hAnsiTheme="minorHAnsi" w:cstheme="minorHAnsi"/>
          <w:sz w:val="22"/>
          <w:szCs w:val="22"/>
          <w:lang w:eastAsia="en-US"/>
        </w:rPr>
        <w:t>prodajal</w:t>
      </w:r>
      <w:r w:rsidR="0023471C" w:rsidRPr="002C5390">
        <w:rPr>
          <w:rFonts w:asciiTheme="minorHAnsi" w:eastAsia="Calibri" w:hAnsiTheme="minorHAnsi" w:cstheme="minorHAnsi"/>
          <w:sz w:val="22"/>
          <w:szCs w:val="22"/>
          <w:lang w:eastAsia="en-US"/>
        </w:rPr>
        <w:t xml:space="preserve">ec </w:t>
      </w:r>
      <w:r w:rsidRPr="002C5390">
        <w:rPr>
          <w:rFonts w:asciiTheme="minorHAnsi" w:eastAsia="Calibri" w:hAnsiTheme="minorHAnsi" w:cstheme="minorHAnsi"/>
          <w:sz w:val="22"/>
          <w:szCs w:val="22"/>
          <w:lang w:eastAsia="en-US"/>
        </w:rPr>
        <w:t xml:space="preserve">ne predloži po vzorcu iz razpisne dokumentacije, po vsebini ne sme bistveno odstopati od vzorca finančnega zavarovanja iz razpisne dokumentacije in ne sme vsebovati dodatnih pogojev za izplačilo, krajših rokov, kot jih je določil </w:t>
      </w:r>
      <w:r w:rsidR="00C14CC4">
        <w:rPr>
          <w:rFonts w:asciiTheme="minorHAnsi" w:eastAsia="Calibri" w:hAnsiTheme="minorHAnsi" w:cstheme="minorHAnsi"/>
          <w:sz w:val="22"/>
          <w:szCs w:val="22"/>
          <w:lang w:eastAsia="en-US"/>
        </w:rPr>
        <w:t>kupec</w:t>
      </w:r>
      <w:r w:rsidRPr="002C5390">
        <w:rPr>
          <w:rFonts w:asciiTheme="minorHAnsi" w:eastAsia="Calibri" w:hAnsiTheme="minorHAnsi" w:cstheme="minorHAnsi"/>
          <w:sz w:val="22"/>
          <w:szCs w:val="22"/>
          <w:lang w:eastAsia="en-US"/>
        </w:rPr>
        <w:t xml:space="preserve">, nižjega zneska, kot ga je določil </w:t>
      </w:r>
      <w:r w:rsidR="00C14CC4">
        <w:rPr>
          <w:rFonts w:asciiTheme="minorHAnsi" w:eastAsia="Calibri" w:hAnsiTheme="minorHAnsi" w:cstheme="minorHAnsi"/>
          <w:sz w:val="22"/>
          <w:szCs w:val="22"/>
          <w:lang w:eastAsia="en-US"/>
        </w:rPr>
        <w:t>kupec</w:t>
      </w:r>
      <w:r w:rsidR="00C14CC4" w:rsidRPr="002C5390">
        <w:rPr>
          <w:rFonts w:asciiTheme="minorHAnsi" w:eastAsia="Calibri" w:hAnsiTheme="minorHAnsi" w:cstheme="minorHAnsi"/>
          <w:sz w:val="22"/>
          <w:szCs w:val="22"/>
          <w:lang w:eastAsia="en-US"/>
        </w:rPr>
        <w:t xml:space="preserve"> </w:t>
      </w:r>
      <w:r w:rsidRPr="002C5390">
        <w:rPr>
          <w:rFonts w:asciiTheme="minorHAnsi" w:eastAsia="Calibri" w:hAnsiTheme="minorHAnsi" w:cstheme="minorHAnsi"/>
          <w:sz w:val="22"/>
          <w:szCs w:val="22"/>
          <w:lang w:eastAsia="en-US"/>
        </w:rPr>
        <w:t xml:space="preserve">ali spremembe krajevne pristojnosti za reševanje sporov med upravičencem in izdajateljem zavarovanja. </w:t>
      </w:r>
    </w:p>
    <w:p w14:paraId="4F700877" w14:textId="77777777" w:rsidR="002C3153" w:rsidRPr="002C5390" w:rsidRDefault="002C3153" w:rsidP="002C3153">
      <w:pPr>
        <w:spacing w:line="259" w:lineRule="auto"/>
        <w:ind w:left="14"/>
        <w:jc w:val="left"/>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 </w:t>
      </w:r>
    </w:p>
    <w:p w14:paraId="180190DA" w14:textId="35A120CF" w:rsidR="002C3153" w:rsidRPr="002C5390" w:rsidRDefault="00C14CC4" w:rsidP="002C3153">
      <w:pPr>
        <w:spacing w:after="77" w:line="260" w:lineRule="atLeast"/>
        <w:ind w:left="9"/>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Kupec</w:t>
      </w:r>
      <w:r w:rsidRPr="002C5390">
        <w:rPr>
          <w:rFonts w:asciiTheme="minorHAnsi" w:eastAsia="Calibri" w:hAnsiTheme="minorHAnsi" w:cstheme="minorHAnsi"/>
          <w:sz w:val="22"/>
          <w:szCs w:val="22"/>
          <w:lang w:eastAsia="en-US"/>
        </w:rPr>
        <w:t xml:space="preserve"> </w:t>
      </w:r>
      <w:r w:rsidR="002C3153" w:rsidRPr="002C5390">
        <w:rPr>
          <w:rFonts w:asciiTheme="minorHAnsi" w:eastAsia="Calibri" w:hAnsiTheme="minorHAnsi" w:cstheme="minorHAnsi"/>
          <w:sz w:val="22"/>
          <w:szCs w:val="22"/>
          <w:lang w:eastAsia="en-US"/>
        </w:rPr>
        <w:t xml:space="preserve">bo unovčil zavarovanje za dobro izvedbo obveznosti po tej pogodbi v primeru:  </w:t>
      </w:r>
    </w:p>
    <w:p w14:paraId="0F1EC9F3" w14:textId="733B5A06" w:rsidR="002C3153" w:rsidRPr="002C5390" w:rsidRDefault="002C3153" w:rsidP="002C3153">
      <w:pPr>
        <w:numPr>
          <w:ilvl w:val="0"/>
          <w:numId w:val="18"/>
        </w:numPr>
        <w:spacing w:after="41" w:line="248" w:lineRule="auto"/>
        <w:ind w:hanging="125"/>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če </w:t>
      </w:r>
      <w:r w:rsidR="0023471C">
        <w:rPr>
          <w:rFonts w:asciiTheme="minorHAnsi" w:eastAsia="Calibri" w:hAnsiTheme="minorHAnsi" w:cstheme="minorHAnsi"/>
          <w:sz w:val="22"/>
          <w:szCs w:val="22"/>
          <w:lang w:eastAsia="en-US"/>
        </w:rPr>
        <w:t>prodajalec</w:t>
      </w:r>
      <w:r w:rsidR="0023471C" w:rsidRPr="002C5390">
        <w:rPr>
          <w:rFonts w:asciiTheme="minorHAnsi" w:eastAsia="Calibri" w:hAnsiTheme="minorHAnsi" w:cstheme="minorHAnsi"/>
          <w:sz w:val="22"/>
          <w:szCs w:val="22"/>
          <w:lang w:eastAsia="en-US"/>
        </w:rPr>
        <w:t xml:space="preserve"> </w:t>
      </w:r>
      <w:r w:rsidRPr="002C5390">
        <w:rPr>
          <w:rFonts w:asciiTheme="minorHAnsi" w:eastAsia="Calibri" w:hAnsiTheme="minorHAnsi" w:cstheme="minorHAnsi"/>
          <w:sz w:val="22"/>
          <w:szCs w:val="22"/>
          <w:lang w:eastAsia="en-US"/>
        </w:rPr>
        <w:t xml:space="preserve">ne bo pričel izvajati svojih pogodbenih obveznosti v skladu z določili pogodbe ali  </w:t>
      </w:r>
    </w:p>
    <w:p w14:paraId="2B361F15" w14:textId="46F98EF1" w:rsidR="002C3153" w:rsidRPr="002C5390" w:rsidRDefault="002C3153" w:rsidP="002C3153">
      <w:pPr>
        <w:numPr>
          <w:ilvl w:val="0"/>
          <w:numId w:val="18"/>
        </w:numPr>
        <w:spacing w:after="68" w:line="248" w:lineRule="auto"/>
        <w:ind w:hanging="125"/>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če </w:t>
      </w:r>
      <w:r w:rsidR="0023471C">
        <w:rPr>
          <w:rFonts w:asciiTheme="minorHAnsi" w:eastAsia="Calibri" w:hAnsiTheme="minorHAnsi" w:cstheme="minorHAnsi"/>
          <w:sz w:val="22"/>
          <w:szCs w:val="22"/>
          <w:lang w:eastAsia="en-US"/>
        </w:rPr>
        <w:t>prodajalec</w:t>
      </w:r>
      <w:r w:rsidRPr="002C5390">
        <w:rPr>
          <w:rFonts w:asciiTheme="minorHAnsi" w:eastAsia="Calibri" w:hAnsiTheme="minorHAnsi" w:cstheme="minorHAnsi"/>
          <w:sz w:val="22"/>
          <w:szCs w:val="22"/>
          <w:lang w:eastAsia="en-US"/>
        </w:rPr>
        <w:t xml:space="preserve"> ne bo izpolnil svojih pogodbenih obveznosti v skladu z določili pogodbe ali  </w:t>
      </w:r>
    </w:p>
    <w:p w14:paraId="56533E1F" w14:textId="6EED89A4" w:rsidR="002C3153" w:rsidRPr="002C5390" w:rsidRDefault="002C3153" w:rsidP="002C3153">
      <w:pPr>
        <w:numPr>
          <w:ilvl w:val="0"/>
          <w:numId w:val="18"/>
        </w:numPr>
        <w:spacing w:after="68" w:line="248" w:lineRule="auto"/>
        <w:ind w:hanging="125"/>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če </w:t>
      </w:r>
      <w:r w:rsidR="0023471C">
        <w:rPr>
          <w:rFonts w:asciiTheme="minorHAnsi" w:eastAsia="Calibri" w:hAnsiTheme="minorHAnsi" w:cstheme="minorHAnsi"/>
          <w:sz w:val="22"/>
          <w:szCs w:val="22"/>
          <w:lang w:eastAsia="en-US"/>
        </w:rPr>
        <w:t>prodajalec</w:t>
      </w:r>
      <w:r w:rsidRPr="002C5390">
        <w:rPr>
          <w:rFonts w:asciiTheme="minorHAnsi" w:eastAsia="Calibri" w:hAnsiTheme="minorHAnsi" w:cstheme="minorHAnsi"/>
          <w:sz w:val="22"/>
          <w:szCs w:val="22"/>
          <w:lang w:eastAsia="en-US"/>
        </w:rPr>
        <w:t xml:space="preserve"> ne bo pravočasno izpolnil svojih pogodbenih obveznosti v skladu z določili pogodbe ali  </w:t>
      </w:r>
    </w:p>
    <w:p w14:paraId="52830EC4" w14:textId="29C64D78" w:rsidR="002C3153" w:rsidRPr="002C5390" w:rsidRDefault="002C3153" w:rsidP="002C3153">
      <w:pPr>
        <w:numPr>
          <w:ilvl w:val="0"/>
          <w:numId w:val="18"/>
        </w:numPr>
        <w:spacing w:after="41" w:line="248" w:lineRule="auto"/>
        <w:ind w:hanging="125"/>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če </w:t>
      </w:r>
      <w:r w:rsidR="0023471C">
        <w:rPr>
          <w:rFonts w:asciiTheme="minorHAnsi" w:eastAsia="Calibri" w:hAnsiTheme="minorHAnsi" w:cstheme="minorHAnsi"/>
          <w:sz w:val="22"/>
          <w:szCs w:val="22"/>
          <w:lang w:eastAsia="en-US"/>
        </w:rPr>
        <w:t>prodajalec</w:t>
      </w:r>
      <w:r w:rsidRPr="002C5390">
        <w:rPr>
          <w:rFonts w:asciiTheme="minorHAnsi" w:eastAsia="Calibri" w:hAnsiTheme="minorHAnsi" w:cstheme="minorHAnsi"/>
          <w:sz w:val="22"/>
          <w:szCs w:val="22"/>
          <w:lang w:eastAsia="en-US"/>
        </w:rPr>
        <w:t xml:space="preserve"> ne bo pravilno izpolnil svojih pogodbenih obveznosti v skladu z določili pogodbe ali  </w:t>
      </w:r>
    </w:p>
    <w:p w14:paraId="08DA5770" w14:textId="3796B5DB" w:rsidR="002C3153" w:rsidRPr="002C5390" w:rsidRDefault="002C3153" w:rsidP="002C3153">
      <w:pPr>
        <w:numPr>
          <w:ilvl w:val="0"/>
          <w:numId w:val="18"/>
        </w:numPr>
        <w:spacing w:after="26" w:line="248" w:lineRule="auto"/>
        <w:ind w:hanging="125"/>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če bo </w:t>
      </w:r>
      <w:r w:rsidR="0023471C">
        <w:rPr>
          <w:rFonts w:asciiTheme="minorHAnsi" w:eastAsia="Calibri" w:hAnsiTheme="minorHAnsi" w:cstheme="minorHAnsi"/>
          <w:sz w:val="22"/>
          <w:szCs w:val="22"/>
          <w:lang w:eastAsia="en-US"/>
        </w:rPr>
        <w:t>prodajalec</w:t>
      </w:r>
      <w:r w:rsidRPr="002C5390">
        <w:rPr>
          <w:rFonts w:asciiTheme="minorHAnsi" w:eastAsia="Calibri" w:hAnsiTheme="minorHAnsi" w:cstheme="minorHAnsi"/>
          <w:sz w:val="22"/>
          <w:szCs w:val="22"/>
          <w:lang w:eastAsia="en-US"/>
        </w:rPr>
        <w:t xml:space="preserve"> prenehal izpolnjevati svoje pogodbene obveznosti v skladu z določili pogodbe.  </w:t>
      </w:r>
    </w:p>
    <w:p w14:paraId="3B591C2F" w14:textId="77777777" w:rsidR="002C3153" w:rsidRPr="002C5390" w:rsidRDefault="002C3153" w:rsidP="002C3153">
      <w:pPr>
        <w:spacing w:after="14" w:line="259" w:lineRule="auto"/>
        <w:ind w:left="14"/>
        <w:jc w:val="left"/>
        <w:rPr>
          <w:rFonts w:asciiTheme="minorHAnsi" w:eastAsia="Calibri" w:hAnsiTheme="minorHAnsi" w:cstheme="minorHAnsi"/>
          <w:sz w:val="22"/>
          <w:szCs w:val="22"/>
          <w:lang w:eastAsia="en-US"/>
        </w:rPr>
      </w:pPr>
      <w:r w:rsidRPr="002C5390">
        <w:rPr>
          <w:rFonts w:asciiTheme="minorHAnsi" w:eastAsia="Calibri" w:hAnsiTheme="minorHAnsi" w:cstheme="minorHAnsi"/>
          <w:sz w:val="22"/>
          <w:szCs w:val="22"/>
          <w:lang w:eastAsia="en-US"/>
        </w:rPr>
        <w:t xml:space="preserve">  </w:t>
      </w:r>
    </w:p>
    <w:p w14:paraId="704B43BC" w14:textId="373DE8E4" w:rsidR="00D14ADC" w:rsidRPr="002C5390" w:rsidRDefault="002C3153" w:rsidP="00A8708E">
      <w:pPr>
        <w:spacing w:after="302" w:line="260" w:lineRule="atLeast"/>
        <w:ind w:left="9"/>
        <w:rPr>
          <w:rFonts w:asciiTheme="minorHAnsi" w:hAnsiTheme="minorHAnsi" w:cstheme="minorHAnsi"/>
          <w:sz w:val="22"/>
          <w:szCs w:val="22"/>
        </w:rPr>
      </w:pPr>
      <w:r w:rsidRPr="002C5390">
        <w:rPr>
          <w:rFonts w:asciiTheme="minorHAnsi" w:eastAsia="Calibri" w:hAnsiTheme="minorHAnsi" w:cstheme="minorHAnsi"/>
          <w:sz w:val="22"/>
          <w:szCs w:val="22"/>
          <w:lang w:eastAsia="en-US"/>
        </w:rPr>
        <w:t xml:space="preserve">Če se bodo med trajanjem te pogodbe spremenili roki za izvedbo posla, vrsta blaga ali storitve, kakovost in količina, bo moral </w:t>
      </w:r>
      <w:r w:rsidR="0023471C">
        <w:rPr>
          <w:rFonts w:asciiTheme="minorHAnsi" w:eastAsia="Calibri" w:hAnsiTheme="minorHAnsi" w:cstheme="minorHAnsi"/>
          <w:sz w:val="22"/>
          <w:szCs w:val="22"/>
          <w:lang w:eastAsia="en-US"/>
        </w:rPr>
        <w:t>prodajal</w:t>
      </w:r>
      <w:r w:rsidR="0023471C" w:rsidRPr="002C5390">
        <w:rPr>
          <w:rFonts w:asciiTheme="minorHAnsi" w:eastAsia="Calibri" w:hAnsiTheme="minorHAnsi" w:cstheme="minorHAnsi"/>
          <w:sz w:val="22"/>
          <w:szCs w:val="22"/>
          <w:lang w:eastAsia="en-US"/>
        </w:rPr>
        <w:t xml:space="preserve">ec </w:t>
      </w:r>
      <w:r w:rsidRPr="002C5390">
        <w:rPr>
          <w:rFonts w:asciiTheme="minorHAnsi" w:eastAsia="Calibri" w:hAnsiTheme="minorHAnsi" w:cstheme="minorHAnsi"/>
          <w:sz w:val="22"/>
          <w:szCs w:val="22"/>
          <w:lang w:eastAsia="en-US"/>
        </w:rPr>
        <w:t>temu ustrezno spremeniti tudi zavarovanje oziroma podaljšati nje</w:t>
      </w:r>
      <w:r w:rsidR="00DD01D0">
        <w:rPr>
          <w:rFonts w:asciiTheme="minorHAnsi" w:eastAsia="Calibri" w:hAnsiTheme="minorHAnsi" w:cstheme="minorHAnsi"/>
          <w:sz w:val="22"/>
          <w:szCs w:val="22"/>
          <w:lang w:eastAsia="en-US"/>
        </w:rPr>
        <w:t>govo</w:t>
      </w:r>
      <w:r w:rsidRPr="002C5390">
        <w:rPr>
          <w:rFonts w:asciiTheme="minorHAnsi" w:eastAsia="Calibri" w:hAnsiTheme="minorHAnsi" w:cstheme="minorHAnsi"/>
          <w:sz w:val="22"/>
          <w:szCs w:val="22"/>
          <w:lang w:eastAsia="en-US"/>
        </w:rPr>
        <w:t xml:space="preserve"> veljavnost.  </w:t>
      </w:r>
    </w:p>
    <w:p w14:paraId="6D40BB2B"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Prevzem vozil</w:t>
      </w:r>
    </w:p>
    <w:p w14:paraId="3FCB6640" w14:textId="1ECD8F4A" w:rsidR="003E21A0" w:rsidRPr="002C5390" w:rsidRDefault="003E21A0" w:rsidP="003E21A0">
      <w:pPr>
        <w:spacing w:line="276" w:lineRule="auto"/>
        <w:rPr>
          <w:rFonts w:asciiTheme="minorHAnsi" w:hAnsiTheme="minorHAnsi" w:cstheme="minorHAnsi"/>
          <w:sz w:val="22"/>
          <w:szCs w:val="22"/>
        </w:rPr>
      </w:pPr>
      <w:r w:rsidRPr="002C5390">
        <w:rPr>
          <w:rFonts w:asciiTheme="minorHAnsi" w:hAnsiTheme="minorHAnsi" w:cstheme="minorHAnsi"/>
          <w:sz w:val="22"/>
          <w:szCs w:val="22"/>
        </w:rPr>
        <w:t>Prodajalec mora dostaviti vozil</w:t>
      </w:r>
      <w:r w:rsidR="00E704EC">
        <w:rPr>
          <w:rFonts w:asciiTheme="minorHAnsi" w:hAnsiTheme="minorHAnsi" w:cstheme="minorHAnsi"/>
          <w:sz w:val="22"/>
          <w:szCs w:val="22"/>
        </w:rPr>
        <w:t>a</w:t>
      </w:r>
      <w:r w:rsidRPr="002C5390">
        <w:rPr>
          <w:rFonts w:asciiTheme="minorHAnsi" w:hAnsiTheme="minorHAnsi" w:cstheme="minorHAnsi"/>
          <w:sz w:val="22"/>
          <w:szCs w:val="22"/>
        </w:rPr>
        <w:t xml:space="preserve"> na sedež </w:t>
      </w:r>
      <w:r w:rsidR="00C14CC4">
        <w:rPr>
          <w:rFonts w:asciiTheme="minorHAnsi" w:hAnsiTheme="minorHAnsi" w:cstheme="minorHAnsi"/>
          <w:sz w:val="22"/>
          <w:szCs w:val="22"/>
        </w:rPr>
        <w:t>kupca</w:t>
      </w:r>
      <w:r w:rsidRPr="002C5390">
        <w:rPr>
          <w:rFonts w:asciiTheme="minorHAnsi" w:hAnsiTheme="minorHAnsi" w:cstheme="minorHAnsi"/>
          <w:sz w:val="22"/>
          <w:szCs w:val="22"/>
        </w:rPr>
        <w:t>, v kolikor se pogodbeni stranki ne dogovorita drugače.</w:t>
      </w:r>
    </w:p>
    <w:p w14:paraId="791E7366" w14:textId="77777777" w:rsidR="003E21A0" w:rsidRPr="002C5390" w:rsidRDefault="003E21A0" w:rsidP="003E21A0">
      <w:pPr>
        <w:spacing w:line="276" w:lineRule="auto"/>
        <w:rPr>
          <w:rFonts w:asciiTheme="minorHAnsi" w:hAnsiTheme="minorHAnsi" w:cstheme="minorHAnsi"/>
          <w:b/>
          <w:szCs w:val="22"/>
        </w:rPr>
      </w:pPr>
    </w:p>
    <w:p w14:paraId="203DFB34" w14:textId="6E5FA192" w:rsidR="003E21A0" w:rsidRPr="002C5390" w:rsidRDefault="003E21A0" w:rsidP="003E21A0">
      <w:pPr>
        <w:pStyle w:val="Default"/>
        <w:spacing w:line="276" w:lineRule="auto"/>
        <w:jc w:val="both"/>
        <w:rPr>
          <w:rFonts w:asciiTheme="minorHAnsi" w:hAnsiTheme="minorHAnsi" w:cstheme="minorHAnsi"/>
          <w:color w:val="auto"/>
          <w:sz w:val="22"/>
          <w:szCs w:val="22"/>
        </w:rPr>
      </w:pPr>
      <w:r w:rsidRPr="002C5390">
        <w:rPr>
          <w:rFonts w:asciiTheme="minorHAnsi" w:hAnsiTheme="minorHAnsi" w:cstheme="minorHAnsi"/>
          <w:color w:val="auto"/>
          <w:sz w:val="22"/>
          <w:szCs w:val="22"/>
        </w:rPr>
        <w:t>Prodajalec mora kupca o datumu nameravane dobave obvestiti pisno ali preko e-pošte vsaj dva (2) delovna dneva pred nameravano dobavo vozil.</w:t>
      </w:r>
    </w:p>
    <w:p w14:paraId="04DACA25" w14:textId="77777777" w:rsidR="003E21A0" w:rsidRPr="002C5390" w:rsidRDefault="003E21A0" w:rsidP="003E21A0">
      <w:pPr>
        <w:pStyle w:val="Default"/>
        <w:spacing w:line="276" w:lineRule="auto"/>
        <w:jc w:val="both"/>
        <w:rPr>
          <w:rFonts w:asciiTheme="minorHAnsi" w:hAnsiTheme="minorHAnsi" w:cstheme="minorHAnsi"/>
          <w:color w:val="auto"/>
          <w:sz w:val="22"/>
          <w:szCs w:val="22"/>
        </w:rPr>
      </w:pPr>
    </w:p>
    <w:p w14:paraId="58898F28" w14:textId="456DCEBC" w:rsidR="003E21A0" w:rsidRPr="002C5390" w:rsidRDefault="003E21A0" w:rsidP="003E21A0">
      <w:pPr>
        <w:pStyle w:val="Default"/>
        <w:spacing w:line="276" w:lineRule="auto"/>
        <w:jc w:val="both"/>
        <w:rPr>
          <w:rFonts w:asciiTheme="minorHAnsi" w:hAnsiTheme="minorHAnsi" w:cstheme="minorHAnsi"/>
          <w:color w:val="auto"/>
          <w:sz w:val="22"/>
          <w:szCs w:val="22"/>
        </w:rPr>
      </w:pPr>
      <w:r w:rsidRPr="002C5390">
        <w:rPr>
          <w:rFonts w:asciiTheme="minorHAnsi" w:hAnsiTheme="minorHAnsi" w:cstheme="minorHAnsi"/>
          <w:color w:val="auto"/>
          <w:sz w:val="22"/>
          <w:szCs w:val="22"/>
        </w:rPr>
        <w:lastRenderedPageBreak/>
        <w:t xml:space="preserve">Kupec mora prevzem potrditi najkasneje v enem (1) delovnem dnevu po prejemu obvestila. Kupec vozil, </w:t>
      </w:r>
      <w:r w:rsidR="007448E7" w:rsidRPr="002C5390">
        <w:rPr>
          <w:rFonts w:asciiTheme="minorHAnsi" w:hAnsiTheme="minorHAnsi" w:cstheme="minorHAnsi"/>
          <w:color w:val="auto"/>
          <w:sz w:val="22"/>
          <w:szCs w:val="22"/>
        </w:rPr>
        <w:t>kater</w:t>
      </w:r>
      <w:r w:rsidR="007448E7">
        <w:rPr>
          <w:rFonts w:asciiTheme="minorHAnsi" w:hAnsiTheme="minorHAnsi" w:cstheme="minorHAnsi"/>
          <w:color w:val="auto"/>
          <w:sz w:val="22"/>
          <w:szCs w:val="22"/>
        </w:rPr>
        <w:t>ih</w:t>
      </w:r>
      <w:r w:rsidR="007448E7" w:rsidRPr="002C5390">
        <w:rPr>
          <w:rFonts w:asciiTheme="minorHAnsi" w:hAnsiTheme="minorHAnsi" w:cstheme="minorHAnsi"/>
          <w:color w:val="auto"/>
          <w:sz w:val="22"/>
          <w:szCs w:val="22"/>
        </w:rPr>
        <w:t xml:space="preserve"> </w:t>
      </w:r>
      <w:r w:rsidRPr="002C5390">
        <w:rPr>
          <w:rFonts w:asciiTheme="minorHAnsi" w:hAnsiTheme="minorHAnsi" w:cstheme="minorHAnsi"/>
          <w:color w:val="auto"/>
          <w:sz w:val="22"/>
          <w:szCs w:val="22"/>
        </w:rPr>
        <w:t xml:space="preserve">datum nameravane dobave ni bil najavljen ali </w:t>
      </w:r>
      <w:r w:rsidR="007448E7" w:rsidRPr="002C5390">
        <w:rPr>
          <w:rFonts w:asciiTheme="minorHAnsi" w:hAnsiTheme="minorHAnsi" w:cstheme="minorHAnsi"/>
          <w:color w:val="auto"/>
          <w:sz w:val="22"/>
          <w:szCs w:val="22"/>
        </w:rPr>
        <w:t>kater</w:t>
      </w:r>
      <w:r w:rsidR="007448E7">
        <w:rPr>
          <w:rFonts w:asciiTheme="minorHAnsi" w:hAnsiTheme="minorHAnsi" w:cstheme="minorHAnsi"/>
          <w:color w:val="auto"/>
          <w:sz w:val="22"/>
          <w:szCs w:val="22"/>
        </w:rPr>
        <w:t>ih</w:t>
      </w:r>
      <w:r w:rsidR="007448E7" w:rsidRPr="002C5390">
        <w:rPr>
          <w:rFonts w:asciiTheme="minorHAnsi" w:hAnsiTheme="minorHAnsi" w:cstheme="minorHAnsi"/>
          <w:color w:val="auto"/>
          <w:sz w:val="22"/>
          <w:szCs w:val="22"/>
        </w:rPr>
        <w:t xml:space="preserve"> </w:t>
      </w:r>
      <w:r w:rsidRPr="002C5390">
        <w:rPr>
          <w:rFonts w:asciiTheme="minorHAnsi" w:hAnsiTheme="minorHAnsi" w:cstheme="minorHAnsi"/>
          <w:color w:val="auto"/>
          <w:sz w:val="22"/>
          <w:szCs w:val="22"/>
        </w:rPr>
        <w:t>dobava poteka v nasprotju z dogovorjenim načinom, ni dolžan sprejeti.</w:t>
      </w:r>
    </w:p>
    <w:p w14:paraId="3045E7B2" w14:textId="77777777" w:rsidR="003E21A0" w:rsidRPr="002C5390" w:rsidRDefault="003E21A0" w:rsidP="003E21A0">
      <w:pPr>
        <w:pStyle w:val="Default"/>
        <w:spacing w:line="276" w:lineRule="auto"/>
        <w:jc w:val="both"/>
        <w:rPr>
          <w:rFonts w:asciiTheme="minorHAnsi" w:hAnsiTheme="minorHAnsi" w:cstheme="minorHAnsi"/>
          <w:color w:val="auto"/>
          <w:sz w:val="22"/>
          <w:szCs w:val="22"/>
        </w:rPr>
      </w:pPr>
    </w:p>
    <w:p w14:paraId="04D65C4D" w14:textId="20A0D28C" w:rsidR="003E21A0" w:rsidRPr="002C5390" w:rsidRDefault="003E21A0" w:rsidP="008E6D4A">
      <w:pPr>
        <w:spacing w:line="276" w:lineRule="auto"/>
        <w:rPr>
          <w:rFonts w:asciiTheme="minorHAnsi" w:hAnsiTheme="minorHAnsi" w:cstheme="minorHAnsi"/>
          <w:sz w:val="22"/>
          <w:szCs w:val="22"/>
        </w:rPr>
      </w:pPr>
      <w:r w:rsidRPr="002C5390">
        <w:rPr>
          <w:rFonts w:asciiTheme="minorHAnsi" w:hAnsiTheme="minorHAnsi" w:cstheme="minorHAnsi"/>
          <w:sz w:val="22"/>
          <w:szCs w:val="22"/>
        </w:rPr>
        <w:t xml:space="preserve">Prodajalec bo ob prevzemu vozil na lokaciji </w:t>
      </w:r>
      <w:r w:rsidR="00C14CC4">
        <w:rPr>
          <w:rFonts w:asciiTheme="minorHAnsi" w:hAnsiTheme="minorHAnsi" w:cstheme="minorHAnsi"/>
          <w:sz w:val="22"/>
          <w:szCs w:val="22"/>
        </w:rPr>
        <w:t>kupcu</w:t>
      </w:r>
      <w:r w:rsidR="00C14CC4" w:rsidRPr="002C5390">
        <w:rPr>
          <w:rFonts w:asciiTheme="minorHAnsi" w:hAnsiTheme="minorHAnsi" w:cstheme="minorHAnsi"/>
          <w:sz w:val="22"/>
          <w:szCs w:val="22"/>
        </w:rPr>
        <w:t xml:space="preserve"> </w:t>
      </w:r>
      <w:r w:rsidRPr="002C5390">
        <w:rPr>
          <w:rFonts w:asciiTheme="minorHAnsi" w:hAnsiTheme="minorHAnsi" w:cstheme="minorHAnsi"/>
          <w:sz w:val="22"/>
          <w:szCs w:val="22"/>
        </w:rPr>
        <w:t>izročil naslednjo dokumentacijo:</w:t>
      </w:r>
    </w:p>
    <w:p w14:paraId="2E9FB823" w14:textId="54BA0CF1" w:rsidR="003E21A0" w:rsidRPr="002C5390" w:rsidRDefault="003E21A0" w:rsidP="008E6D4A">
      <w:pPr>
        <w:pStyle w:val="Odstavekseznama"/>
        <w:numPr>
          <w:ilvl w:val="0"/>
          <w:numId w:val="16"/>
        </w:numPr>
        <w:spacing w:line="276" w:lineRule="auto"/>
        <w:rPr>
          <w:rFonts w:asciiTheme="minorHAnsi" w:hAnsiTheme="minorHAnsi" w:cstheme="minorHAnsi"/>
        </w:rPr>
      </w:pPr>
      <w:r w:rsidRPr="002C5390">
        <w:rPr>
          <w:rFonts w:asciiTheme="minorHAnsi" w:hAnsiTheme="minorHAnsi" w:cstheme="minorHAnsi"/>
        </w:rPr>
        <w:t>dokument o opravljenem atestu in certifikat o ustreznosti vozil,</w:t>
      </w:r>
    </w:p>
    <w:p w14:paraId="4067D91A" w14:textId="13FDC655" w:rsidR="003E21A0" w:rsidRPr="002C5390" w:rsidRDefault="003E21A0" w:rsidP="008E6D4A">
      <w:pPr>
        <w:pStyle w:val="Odstavekseznama"/>
        <w:numPr>
          <w:ilvl w:val="0"/>
          <w:numId w:val="16"/>
        </w:numPr>
        <w:spacing w:line="276" w:lineRule="auto"/>
        <w:rPr>
          <w:rFonts w:asciiTheme="minorHAnsi" w:hAnsiTheme="minorHAnsi" w:cstheme="minorHAnsi"/>
        </w:rPr>
      </w:pPr>
      <w:r w:rsidRPr="002C5390">
        <w:rPr>
          <w:rFonts w:asciiTheme="minorHAnsi" w:hAnsiTheme="minorHAnsi" w:cstheme="minorHAnsi"/>
        </w:rPr>
        <w:t>tehnično dokumentacijo vozil, tehnično dokumentacijo za vzdrževanje in servisiranje vozil ter servisno knjižico, vse v slovenskem jeziku,</w:t>
      </w:r>
    </w:p>
    <w:p w14:paraId="6B0091BC" w14:textId="77777777" w:rsidR="003E21A0" w:rsidRPr="002C5390" w:rsidRDefault="003E21A0" w:rsidP="008E6D4A">
      <w:pPr>
        <w:pStyle w:val="Odstavekseznama"/>
        <w:numPr>
          <w:ilvl w:val="0"/>
          <w:numId w:val="16"/>
        </w:numPr>
        <w:spacing w:line="276" w:lineRule="auto"/>
        <w:rPr>
          <w:rFonts w:asciiTheme="minorHAnsi" w:hAnsiTheme="minorHAnsi" w:cstheme="minorHAnsi"/>
        </w:rPr>
      </w:pPr>
      <w:r w:rsidRPr="002C5390">
        <w:rPr>
          <w:rFonts w:asciiTheme="minorHAnsi" w:hAnsiTheme="minorHAnsi" w:cstheme="minorHAnsi"/>
        </w:rPr>
        <w:t>garancijske liste z garancijskimi pogoji,</w:t>
      </w:r>
    </w:p>
    <w:p w14:paraId="0FE3CA97" w14:textId="039A0CE3" w:rsidR="003E21A0" w:rsidRPr="002C5390" w:rsidRDefault="003E21A0" w:rsidP="008E6D4A">
      <w:pPr>
        <w:pStyle w:val="Odstavekseznama"/>
        <w:numPr>
          <w:ilvl w:val="0"/>
          <w:numId w:val="16"/>
        </w:numPr>
        <w:spacing w:line="276" w:lineRule="auto"/>
        <w:rPr>
          <w:rFonts w:asciiTheme="minorHAnsi" w:hAnsiTheme="minorHAnsi" w:cstheme="minorHAnsi"/>
        </w:rPr>
      </w:pPr>
      <w:r w:rsidRPr="002C5390">
        <w:rPr>
          <w:rFonts w:asciiTheme="minorHAnsi" w:hAnsiTheme="minorHAnsi" w:cstheme="minorHAnsi"/>
        </w:rPr>
        <w:t xml:space="preserve">primopredajni zapisnik o stanju </w:t>
      </w:r>
      <w:r w:rsidR="007448E7" w:rsidRPr="002C5390">
        <w:rPr>
          <w:rFonts w:asciiTheme="minorHAnsi" w:hAnsiTheme="minorHAnsi" w:cstheme="minorHAnsi"/>
        </w:rPr>
        <w:t>prevzet</w:t>
      </w:r>
      <w:r w:rsidR="007448E7">
        <w:rPr>
          <w:rFonts w:asciiTheme="minorHAnsi" w:hAnsiTheme="minorHAnsi" w:cstheme="minorHAnsi"/>
        </w:rPr>
        <w:t>ih</w:t>
      </w:r>
      <w:r w:rsidR="007448E7" w:rsidRPr="002C5390">
        <w:rPr>
          <w:rFonts w:asciiTheme="minorHAnsi" w:hAnsiTheme="minorHAnsi" w:cstheme="minorHAnsi"/>
        </w:rPr>
        <w:t xml:space="preserve"> </w:t>
      </w:r>
      <w:r w:rsidRPr="002C5390">
        <w:rPr>
          <w:rFonts w:asciiTheme="minorHAnsi" w:hAnsiTheme="minorHAnsi" w:cstheme="minorHAnsi"/>
        </w:rPr>
        <w:t xml:space="preserve">vozil, ki ga </w:t>
      </w:r>
      <w:r w:rsidR="008E6D4A" w:rsidRPr="002C5390">
        <w:rPr>
          <w:rFonts w:asciiTheme="minorHAnsi" w:hAnsiTheme="minorHAnsi" w:cstheme="minorHAnsi"/>
        </w:rPr>
        <w:t>s</w:t>
      </w:r>
      <w:r w:rsidRPr="002C5390">
        <w:rPr>
          <w:rFonts w:asciiTheme="minorHAnsi" w:hAnsiTheme="minorHAnsi" w:cstheme="minorHAnsi"/>
        </w:rPr>
        <w:t xml:space="preserve"> kupcem ob ustrezni primopredaji podpišet</w:t>
      </w:r>
      <w:r w:rsidR="00D87C1E" w:rsidRPr="002C5390">
        <w:rPr>
          <w:rFonts w:asciiTheme="minorHAnsi" w:hAnsiTheme="minorHAnsi" w:cstheme="minorHAnsi"/>
        </w:rPr>
        <w:t>a.</w:t>
      </w:r>
    </w:p>
    <w:p w14:paraId="30DFCEE9" w14:textId="77777777" w:rsidR="003E21A0" w:rsidRPr="002C5390" w:rsidRDefault="003E21A0" w:rsidP="008E6D4A">
      <w:pPr>
        <w:spacing w:line="276" w:lineRule="auto"/>
        <w:rPr>
          <w:rFonts w:asciiTheme="minorHAnsi" w:hAnsiTheme="minorHAnsi" w:cstheme="minorHAnsi"/>
          <w:sz w:val="22"/>
          <w:szCs w:val="22"/>
        </w:rPr>
      </w:pPr>
    </w:p>
    <w:p w14:paraId="15118223" w14:textId="47ED200B" w:rsidR="003E21A0" w:rsidRPr="002C5390" w:rsidRDefault="003E21A0" w:rsidP="003E21A0">
      <w:pPr>
        <w:spacing w:line="276" w:lineRule="auto"/>
        <w:rPr>
          <w:rFonts w:asciiTheme="minorHAnsi" w:hAnsiTheme="minorHAnsi" w:cstheme="minorHAnsi"/>
          <w:sz w:val="22"/>
          <w:szCs w:val="22"/>
        </w:rPr>
      </w:pPr>
      <w:r w:rsidRPr="002C5390">
        <w:rPr>
          <w:rFonts w:asciiTheme="minorHAnsi" w:hAnsiTheme="minorHAnsi" w:cstheme="minorHAnsi"/>
          <w:sz w:val="22"/>
          <w:szCs w:val="22"/>
        </w:rPr>
        <w:t xml:space="preserve">Prodajalec lahko preda dokumentacijo tudi v elektronski obliki na elektronski naslov pogodbenega predstavnika </w:t>
      </w:r>
      <w:r w:rsidR="00C14CC4">
        <w:rPr>
          <w:rFonts w:asciiTheme="minorHAnsi" w:hAnsiTheme="minorHAnsi" w:cstheme="minorHAnsi"/>
          <w:sz w:val="22"/>
          <w:szCs w:val="22"/>
        </w:rPr>
        <w:t>kupc</w:t>
      </w:r>
      <w:r w:rsidR="00C14CC4" w:rsidRPr="002C5390">
        <w:rPr>
          <w:rFonts w:asciiTheme="minorHAnsi" w:hAnsiTheme="minorHAnsi" w:cstheme="minorHAnsi"/>
          <w:sz w:val="22"/>
          <w:szCs w:val="22"/>
        </w:rPr>
        <w:t>a</w:t>
      </w:r>
      <w:r w:rsidRPr="002C5390">
        <w:rPr>
          <w:rFonts w:asciiTheme="minorHAnsi" w:hAnsiTheme="minorHAnsi" w:cstheme="minorHAnsi"/>
          <w:sz w:val="22"/>
          <w:szCs w:val="22"/>
        </w:rPr>
        <w:t>.</w:t>
      </w:r>
    </w:p>
    <w:p w14:paraId="078585D8" w14:textId="77777777" w:rsidR="003E21A0" w:rsidRPr="002C5390" w:rsidRDefault="003E21A0" w:rsidP="002F0EB1">
      <w:pPr>
        <w:rPr>
          <w:rFonts w:asciiTheme="minorHAnsi" w:hAnsiTheme="minorHAnsi" w:cstheme="minorHAnsi"/>
          <w:sz w:val="22"/>
          <w:szCs w:val="22"/>
        </w:rPr>
      </w:pPr>
    </w:p>
    <w:p w14:paraId="5D5D4AE7"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Uveljavljanje pravic iz naslova garancije/jamčevanja</w:t>
      </w:r>
    </w:p>
    <w:p w14:paraId="5F0F56D5"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Napake oziroma pomanjkljivosti na dobavljenih vozilih iz 2. člena te pogodbe, ki jih kupec ugotovi v garancijskem/jamčevalnem roku, mora prodajalec odpraviti takoj oziroma v roku, ki ga določi kupec. V kolikor tega ne opravi, sme kupec sam, na stroške prodajalca, poskrbeti za odpravo napak, a le pri pooblaščenih serviserjih.</w:t>
      </w:r>
    </w:p>
    <w:p w14:paraId="6A831E31" w14:textId="77777777" w:rsidR="002F0EB1" w:rsidRPr="002C5390" w:rsidRDefault="002F0EB1" w:rsidP="002F0EB1">
      <w:pPr>
        <w:rPr>
          <w:rFonts w:asciiTheme="minorHAnsi" w:hAnsiTheme="minorHAnsi" w:cstheme="minorHAnsi"/>
          <w:sz w:val="22"/>
          <w:szCs w:val="22"/>
        </w:rPr>
      </w:pPr>
    </w:p>
    <w:p w14:paraId="432A1E75"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Kupec lahko uveljavlja tudi vse ostale pravice iz naslova garancije v skladu z veljavnimi predpisi.</w:t>
      </w:r>
    </w:p>
    <w:p w14:paraId="29B55CB7" w14:textId="77777777" w:rsidR="00D87C1E" w:rsidRPr="002C5390" w:rsidRDefault="00D87C1E" w:rsidP="002F0EB1">
      <w:pPr>
        <w:rPr>
          <w:rFonts w:asciiTheme="minorHAnsi" w:hAnsiTheme="minorHAnsi" w:cstheme="minorHAnsi"/>
          <w:sz w:val="22"/>
          <w:szCs w:val="22"/>
        </w:rPr>
      </w:pPr>
    </w:p>
    <w:p w14:paraId="41DF547B"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Trajanje garancije/jamčevanje</w:t>
      </w:r>
    </w:p>
    <w:p w14:paraId="60C45441" w14:textId="7DECEF66"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Garancija pro</w:t>
      </w:r>
      <w:r w:rsidR="008112F1">
        <w:rPr>
          <w:rFonts w:asciiTheme="minorHAnsi" w:hAnsiTheme="minorHAnsi" w:cstheme="minorHAnsi"/>
          <w:sz w:val="22"/>
          <w:szCs w:val="22"/>
        </w:rPr>
        <w:t>dajalca</w:t>
      </w:r>
      <w:r w:rsidRPr="002C5390">
        <w:rPr>
          <w:rFonts w:asciiTheme="minorHAnsi" w:hAnsiTheme="minorHAnsi" w:cstheme="minorHAnsi"/>
          <w:sz w:val="22"/>
          <w:szCs w:val="22"/>
        </w:rPr>
        <w:t xml:space="preserve"> za vozila _______ znaša: </w:t>
      </w:r>
      <w:r w:rsidR="006D297B" w:rsidRPr="002C5390">
        <w:rPr>
          <w:rFonts w:asciiTheme="minorHAnsi" w:hAnsiTheme="minorHAnsi" w:cstheme="minorHAnsi"/>
          <w:sz w:val="22"/>
          <w:szCs w:val="22"/>
        </w:rPr>
        <w:t>36</w:t>
      </w:r>
      <w:r w:rsidRPr="002C5390">
        <w:rPr>
          <w:rFonts w:asciiTheme="minorHAnsi" w:hAnsiTheme="minorHAnsi" w:cstheme="minorHAnsi"/>
          <w:sz w:val="22"/>
          <w:szCs w:val="22"/>
        </w:rPr>
        <w:t xml:space="preserve"> </w:t>
      </w:r>
      <w:r w:rsidR="00D14ADC" w:rsidRPr="002C5390">
        <w:rPr>
          <w:rFonts w:asciiTheme="minorHAnsi" w:hAnsiTheme="minorHAnsi" w:cstheme="minorHAnsi"/>
          <w:sz w:val="22"/>
          <w:szCs w:val="22"/>
        </w:rPr>
        <w:t xml:space="preserve">mesecev </w:t>
      </w:r>
      <w:r w:rsidRPr="002C5390">
        <w:rPr>
          <w:rFonts w:asciiTheme="minorHAnsi" w:hAnsiTheme="minorHAnsi" w:cstheme="minorHAnsi"/>
          <w:sz w:val="22"/>
          <w:szCs w:val="22"/>
        </w:rPr>
        <w:t>od podpisa prevzemnega zapisnika</w:t>
      </w:r>
      <w:r w:rsidR="006D297B" w:rsidRPr="002C5390">
        <w:rPr>
          <w:rFonts w:asciiTheme="minorHAnsi" w:hAnsiTheme="minorHAnsi" w:cstheme="minorHAnsi"/>
          <w:sz w:val="22"/>
          <w:szCs w:val="22"/>
        </w:rPr>
        <w:t xml:space="preserve"> oziroma 100.000 prevoženih kilometrov, pri čemer začne garancijski rok za </w:t>
      </w:r>
      <w:r w:rsidR="00500C7B">
        <w:rPr>
          <w:rFonts w:asciiTheme="minorHAnsi" w:hAnsiTheme="minorHAnsi" w:cstheme="minorHAnsi"/>
          <w:sz w:val="22"/>
          <w:szCs w:val="22"/>
        </w:rPr>
        <w:t xml:space="preserve">posamezno </w:t>
      </w:r>
      <w:r w:rsidR="006D297B" w:rsidRPr="002C5390">
        <w:rPr>
          <w:rFonts w:asciiTheme="minorHAnsi" w:hAnsiTheme="minorHAnsi" w:cstheme="minorHAnsi"/>
          <w:sz w:val="22"/>
          <w:szCs w:val="22"/>
        </w:rPr>
        <w:t xml:space="preserve">vozilo teči od dneva </w:t>
      </w:r>
      <w:r w:rsidR="00500C7B">
        <w:rPr>
          <w:rFonts w:asciiTheme="minorHAnsi" w:hAnsiTheme="minorHAnsi" w:cstheme="minorHAnsi"/>
          <w:sz w:val="22"/>
          <w:szCs w:val="22"/>
        </w:rPr>
        <w:t xml:space="preserve">njegove </w:t>
      </w:r>
      <w:r w:rsidR="006D297B" w:rsidRPr="002C5390">
        <w:rPr>
          <w:rFonts w:asciiTheme="minorHAnsi" w:hAnsiTheme="minorHAnsi" w:cstheme="minorHAnsi"/>
          <w:sz w:val="22"/>
          <w:szCs w:val="22"/>
        </w:rPr>
        <w:t>prve registracije</w:t>
      </w:r>
      <w:r w:rsidRPr="002C5390">
        <w:rPr>
          <w:rFonts w:asciiTheme="minorHAnsi" w:hAnsiTheme="minorHAnsi" w:cstheme="minorHAnsi"/>
          <w:sz w:val="22"/>
          <w:szCs w:val="22"/>
        </w:rPr>
        <w:t>.</w:t>
      </w:r>
    </w:p>
    <w:p w14:paraId="30D6722E" w14:textId="77777777" w:rsidR="00D14ADC" w:rsidRPr="002C5390" w:rsidRDefault="00D14ADC" w:rsidP="002F0EB1">
      <w:pPr>
        <w:rPr>
          <w:rFonts w:asciiTheme="minorHAnsi" w:hAnsiTheme="minorHAnsi" w:cstheme="minorHAnsi"/>
          <w:sz w:val="22"/>
          <w:szCs w:val="22"/>
        </w:rPr>
      </w:pPr>
    </w:p>
    <w:p w14:paraId="6D79F95D" w14:textId="3C56B8D7" w:rsidR="003B6E80" w:rsidRPr="002C5390" w:rsidRDefault="007C1E9C" w:rsidP="007C1E9C">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Finančno zavarovanje za odpravo napak v garancijskem roku</w:t>
      </w:r>
    </w:p>
    <w:p w14:paraId="685FF734" w14:textId="05A91046" w:rsidR="006F085F" w:rsidRPr="002C5390" w:rsidRDefault="006F085F" w:rsidP="006F085F">
      <w:pPr>
        <w:rPr>
          <w:rFonts w:asciiTheme="minorHAnsi" w:hAnsiTheme="minorHAnsi" w:cstheme="minorHAnsi"/>
          <w:sz w:val="22"/>
          <w:szCs w:val="22"/>
        </w:rPr>
      </w:pPr>
      <w:r w:rsidRPr="002C5390">
        <w:rPr>
          <w:rFonts w:asciiTheme="minorHAnsi" w:hAnsiTheme="minorHAnsi" w:cstheme="minorHAnsi"/>
          <w:sz w:val="22"/>
          <w:szCs w:val="22"/>
        </w:rPr>
        <w:t xml:space="preserve">Prodajalec bo moral </w:t>
      </w:r>
      <w:r w:rsidR="00C14CC4">
        <w:rPr>
          <w:rFonts w:asciiTheme="minorHAnsi" w:hAnsiTheme="minorHAnsi" w:cstheme="minorHAnsi"/>
          <w:sz w:val="22"/>
          <w:szCs w:val="22"/>
        </w:rPr>
        <w:t>kupcu</w:t>
      </w:r>
      <w:r w:rsidR="00C14CC4" w:rsidRPr="002C5390">
        <w:rPr>
          <w:rFonts w:asciiTheme="minorHAnsi" w:hAnsiTheme="minorHAnsi" w:cstheme="minorHAnsi"/>
          <w:sz w:val="22"/>
          <w:szCs w:val="22"/>
        </w:rPr>
        <w:t xml:space="preserve"> </w:t>
      </w:r>
      <w:r w:rsidRPr="002C5390">
        <w:rPr>
          <w:rFonts w:asciiTheme="minorHAnsi" w:hAnsiTheme="minorHAnsi" w:cstheme="minorHAnsi"/>
          <w:sz w:val="22"/>
          <w:szCs w:val="22"/>
        </w:rPr>
        <w:t xml:space="preserve">ob prevzemu vozil izročiti zavarovanje za odpravo napak v garancijskem roku, in sicer bianco menico in menično izjavo v višini 5 odstotkov (5 %) od skupne pogodbene vrednosti z DDV. Rok trajanja zavarovanja za odpravo napak v garancijskem roku je za </w:t>
      </w:r>
      <w:r w:rsidR="000D6FCE">
        <w:rPr>
          <w:rFonts w:asciiTheme="minorHAnsi" w:hAnsiTheme="minorHAnsi" w:cstheme="minorHAnsi"/>
          <w:sz w:val="22"/>
          <w:szCs w:val="22"/>
        </w:rPr>
        <w:t>trideset (</w:t>
      </w:r>
      <w:r w:rsidRPr="002C5390">
        <w:rPr>
          <w:rFonts w:asciiTheme="minorHAnsi" w:hAnsiTheme="minorHAnsi" w:cstheme="minorHAnsi"/>
          <w:sz w:val="22"/>
          <w:szCs w:val="22"/>
        </w:rPr>
        <w:t>30</w:t>
      </w:r>
      <w:r w:rsidR="000D6FCE">
        <w:rPr>
          <w:rFonts w:asciiTheme="minorHAnsi" w:hAnsiTheme="minorHAnsi" w:cstheme="minorHAnsi"/>
          <w:sz w:val="22"/>
          <w:szCs w:val="22"/>
        </w:rPr>
        <w:t>)</w:t>
      </w:r>
      <w:r w:rsidRPr="002C5390">
        <w:rPr>
          <w:rFonts w:asciiTheme="minorHAnsi" w:hAnsiTheme="minorHAnsi" w:cstheme="minorHAnsi"/>
          <w:sz w:val="22"/>
          <w:szCs w:val="22"/>
        </w:rPr>
        <w:t xml:space="preserve"> dni daljši kot je splošni garancijski rok, določen v pogodbi. V kolikor se garancijski rok podaljša, se mora hkrati podaljšati za enak čas tudi rok trajanja zavarovanja za odpravo napak v garancijskem roku.</w:t>
      </w:r>
    </w:p>
    <w:p w14:paraId="449B6FEA" w14:textId="77777777" w:rsidR="006F085F" w:rsidRPr="002C5390" w:rsidRDefault="006F085F" w:rsidP="006F085F">
      <w:pPr>
        <w:rPr>
          <w:rFonts w:asciiTheme="minorHAnsi" w:hAnsiTheme="minorHAnsi" w:cstheme="minorHAnsi"/>
          <w:sz w:val="22"/>
          <w:szCs w:val="22"/>
        </w:rPr>
      </w:pPr>
    </w:p>
    <w:p w14:paraId="0C92DAEE" w14:textId="41E1F66A" w:rsidR="001441A3" w:rsidRPr="002C5390" w:rsidRDefault="00C14CC4" w:rsidP="006F085F">
      <w:pPr>
        <w:rPr>
          <w:rFonts w:asciiTheme="minorHAnsi" w:hAnsiTheme="minorHAnsi" w:cstheme="minorHAnsi"/>
          <w:sz w:val="22"/>
          <w:szCs w:val="22"/>
        </w:rPr>
      </w:pPr>
      <w:r>
        <w:rPr>
          <w:rFonts w:asciiTheme="minorHAnsi" w:hAnsiTheme="minorHAnsi" w:cstheme="minorHAnsi"/>
          <w:sz w:val="22"/>
          <w:szCs w:val="22"/>
        </w:rPr>
        <w:t>Kupec</w:t>
      </w:r>
      <w:r w:rsidRPr="002C5390">
        <w:rPr>
          <w:rFonts w:asciiTheme="minorHAnsi" w:hAnsiTheme="minorHAnsi" w:cstheme="minorHAnsi"/>
          <w:sz w:val="22"/>
          <w:szCs w:val="22"/>
        </w:rPr>
        <w:t xml:space="preserve"> </w:t>
      </w:r>
      <w:r w:rsidR="006F085F" w:rsidRPr="002C5390">
        <w:rPr>
          <w:rFonts w:asciiTheme="minorHAnsi" w:hAnsiTheme="minorHAnsi" w:cstheme="minorHAnsi"/>
          <w:sz w:val="22"/>
          <w:szCs w:val="22"/>
        </w:rPr>
        <w:t xml:space="preserve">bo unovčil zavarovanje za odpravo napak v garancijskem roku v primeru, če </w:t>
      </w:r>
      <w:r w:rsidR="002D7F0E" w:rsidRPr="002C5390">
        <w:rPr>
          <w:rFonts w:asciiTheme="minorHAnsi" w:hAnsiTheme="minorHAnsi" w:cstheme="minorHAnsi"/>
          <w:sz w:val="22"/>
          <w:szCs w:val="22"/>
        </w:rPr>
        <w:t>prodajalec</w:t>
      </w:r>
      <w:r w:rsidR="006F085F" w:rsidRPr="002C5390">
        <w:rPr>
          <w:rFonts w:asciiTheme="minorHAnsi" w:hAnsiTheme="minorHAnsi" w:cstheme="minorHAnsi"/>
          <w:sz w:val="22"/>
          <w:szCs w:val="22"/>
        </w:rPr>
        <w:t xml:space="preserve"> ne bo izvrševal garancijskih obveznosti v rokih in na način, kot bo opredeljeno v pogodbi.</w:t>
      </w:r>
    </w:p>
    <w:p w14:paraId="19E6BAD4" w14:textId="77777777" w:rsidR="001441A3" w:rsidRPr="002C5390" w:rsidRDefault="001441A3" w:rsidP="002F0EB1">
      <w:pPr>
        <w:rPr>
          <w:rFonts w:asciiTheme="minorHAnsi" w:hAnsiTheme="minorHAnsi" w:cstheme="minorHAnsi"/>
          <w:sz w:val="22"/>
          <w:szCs w:val="22"/>
        </w:rPr>
      </w:pPr>
    </w:p>
    <w:p w14:paraId="66E1262A"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lastRenderedPageBreak/>
        <w:t>Dokumentacija, ki jo je dolžan zagotoviti prodajalec</w:t>
      </w:r>
    </w:p>
    <w:p w14:paraId="66821051"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Prodajalec je dolžan kupcu predati garancijsko dokumentacijo, vso zakonsko predpisano tehnično dokumentacijo, navodila za uporabo ter vzdrževanje vozila, in drugo običajno dokumentacijo, kar je všteto v pogodbeni ceni.</w:t>
      </w:r>
    </w:p>
    <w:p w14:paraId="26B8E552" w14:textId="77777777" w:rsidR="002F0EB1" w:rsidRPr="002C5390" w:rsidRDefault="002F0EB1" w:rsidP="002F0EB1">
      <w:pPr>
        <w:rPr>
          <w:rFonts w:asciiTheme="minorHAnsi" w:hAnsiTheme="minorHAnsi" w:cstheme="minorHAnsi"/>
          <w:sz w:val="22"/>
          <w:szCs w:val="22"/>
        </w:rPr>
      </w:pPr>
    </w:p>
    <w:p w14:paraId="1E4231DD"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Vsi dokumenti morajo biti v slovenskem jeziku in jih mora prodajalec izročiti kupcu ob predaji vozil.</w:t>
      </w:r>
    </w:p>
    <w:p w14:paraId="146FB5E2" w14:textId="77777777" w:rsidR="00811002" w:rsidRPr="002C5390" w:rsidRDefault="00811002" w:rsidP="002F0EB1">
      <w:pPr>
        <w:rPr>
          <w:rFonts w:asciiTheme="minorHAnsi" w:hAnsiTheme="minorHAnsi" w:cstheme="minorHAnsi"/>
          <w:sz w:val="22"/>
          <w:szCs w:val="22"/>
        </w:rPr>
      </w:pPr>
    </w:p>
    <w:p w14:paraId="6C7FB22A"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Prepoved cesije</w:t>
      </w:r>
    </w:p>
    <w:p w14:paraId="79E2EF03"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Pogodbeni stranki se dogovorita, da prodajalec ne bo prenesel svoje terjatve do kupca iz naslova te pogodbe na drugega.</w:t>
      </w:r>
    </w:p>
    <w:p w14:paraId="77A6FE5E" w14:textId="77777777" w:rsidR="00811002" w:rsidRPr="002C5390" w:rsidRDefault="00811002" w:rsidP="002F0EB1">
      <w:pPr>
        <w:rPr>
          <w:rFonts w:asciiTheme="minorHAnsi" w:hAnsiTheme="minorHAnsi" w:cstheme="minorHAnsi"/>
          <w:sz w:val="22"/>
          <w:szCs w:val="22"/>
        </w:rPr>
      </w:pPr>
    </w:p>
    <w:p w14:paraId="11F84CBD"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Zaupnost podatkov</w:t>
      </w:r>
    </w:p>
    <w:p w14:paraId="7DA4B1DE" w14:textId="77777777" w:rsidR="002F0EB1" w:rsidRPr="002C5390" w:rsidRDefault="002F0EB1" w:rsidP="002F0EB1">
      <w:pPr>
        <w:keepNext/>
        <w:spacing w:before="120" w:after="120"/>
        <w:rPr>
          <w:rFonts w:asciiTheme="minorHAnsi" w:hAnsiTheme="minorHAnsi" w:cstheme="minorHAnsi"/>
          <w:iCs/>
          <w:sz w:val="22"/>
          <w:szCs w:val="22"/>
        </w:rPr>
      </w:pPr>
      <w:r w:rsidRPr="002C5390">
        <w:rPr>
          <w:rFonts w:asciiTheme="minorHAnsi" w:hAnsiTheme="minorHAnsi" w:cstheme="minorHAnsi"/>
          <w:iCs/>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3560AF32" w14:textId="77777777" w:rsidR="005E307A" w:rsidRPr="002C5390" w:rsidRDefault="005E307A" w:rsidP="002F0EB1">
      <w:pPr>
        <w:rPr>
          <w:rFonts w:asciiTheme="minorHAnsi" w:hAnsiTheme="minorHAnsi" w:cstheme="minorHAnsi"/>
          <w:iCs/>
          <w:sz w:val="22"/>
          <w:szCs w:val="22"/>
        </w:rPr>
      </w:pPr>
    </w:p>
    <w:p w14:paraId="24AB8E65" w14:textId="081F5731" w:rsidR="002F0EB1" w:rsidRPr="002C5390" w:rsidRDefault="002F0EB1" w:rsidP="002F0EB1">
      <w:pPr>
        <w:rPr>
          <w:rFonts w:asciiTheme="minorHAnsi" w:hAnsiTheme="minorHAnsi" w:cstheme="minorHAnsi"/>
          <w:iCs/>
          <w:sz w:val="22"/>
          <w:szCs w:val="22"/>
        </w:rPr>
      </w:pPr>
      <w:r w:rsidRPr="002C5390">
        <w:rPr>
          <w:rFonts w:asciiTheme="minorHAnsi" w:hAnsiTheme="minorHAnsi" w:cstheme="minorHAnsi"/>
          <w:iCs/>
          <w:sz w:val="22"/>
          <w:szCs w:val="22"/>
        </w:rPr>
        <w:t xml:space="preserve">Dolžnost varovanja zaupnosti zavezuje tako pogodbeni stranki, kot pri njiju zaposlene osebe in druge osebe, ki bi se z njimi seznanile pri izvajanju dela na podlagi tega pogodbenega razmerja.  </w:t>
      </w:r>
    </w:p>
    <w:p w14:paraId="7483D7E6" w14:textId="77777777" w:rsidR="00545FBD" w:rsidRPr="002C5390" w:rsidRDefault="00545FBD" w:rsidP="002F0EB1">
      <w:pPr>
        <w:rPr>
          <w:rFonts w:asciiTheme="minorHAnsi" w:hAnsiTheme="minorHAnsi" w:cstheme="minorHAnsi"/>
          <w:iCs/>
          <w:sz w:val="22"/>
          <w:szCs w:val="22"/>
        </w:rPr>
      </w:pPr>
    </w:p>
    <w:p w14:paraId="7EC96DC2" w14:textId="735DE76B" w:rsidR="002F0EB1" w:rsidRPr="002C5390" w:rsidRDefault="002F0EB1" w:rsidP="002F0EB1">
      <w:pPr>
        <w:rPr>
          <w:rFonts w:asciiTheme="minorHAnsi" w:hAnsiTheme="minorHAnsi" w:cstheme="minorHAnsi"/>
          <w:iCs/>
          <w:sz w:val="22"/>
          <w:szCs w:val="22"/>
        </w:rPr>
      </w:pPr>
      <w:r w:rsidRPr="002C5390">
        <w:rPr>
          <w:rFonts w:asciiTheme="minorHAnsi" w:hAnsiTheme="minorHAnsi" w:cstheme="minorHAnsi"/>
          <w:iCs/>
          <w:sz w:val="22"/>
          <w:szCs w:val="22"/>
        </w:rPr>
        <w:t>Prodajalec je kupcu odškodninsko odgovoren  za kršitev teh določb, za izkoriščanje podatkov oz. informacij za lastne namene in za vsakršno nepooblaščeno širjenje  podatkov in informacij tretjim osebam brez izrecnega pisnega soglasja kupca.</w:t>
      </w:r>
    </w:p>
    <w:p w14:paraId="1084A5C3" w14:textId="77777777" w:rsidR="002F0EB1" w:rsidRPr="002C5390" w:rsidRDefault="002F0EB1" w:rsidP="002F0EB1">
      <w:pPr>
        <w:rPr>
          <w:rFonts w:asciiTheme="minorHAnsi" w:hAnsiTheme="minorHAnsi" w:cstheme="minorHAnsi"/>
          <w:iCs/>
          <w:sz w:val="22"/>
          <w:szCs w:val="22"/>
        </w:rPr>
      </w:pPr>
    </w:p>
    <w:p w14:paraId="4BD7EE19" w14:textId="77777777" w:rsidR="002F0EB1" w:rsidRPr="002C5390" w:rsidRDefault="002F0EB1" w:rsidP="002F0EB1">
      <w:pPr>
        <w:rPr>
          <w:rFonts w:asciiTheme="minorHAnsi" w:hAnsiTheme="minorHAnsi" w:cstheme="minorHAnsi"/>
          <w:iCs/>
          <w:sz w:val="22"/>
          <w:szCs w:val="22"/>
        </w:rPr>
      </w:pPr>
      <w:r w:rsidRPr="002C5390">
        <w:rPr>
          <w:rFonts w:asciiTheme="minorHAnsi" w:hAnsiTheme="minorHAnsi" w:cstheme="minorHAnsi"/>
          <w:iCs/>
          <w:sz w:val="22"/>
          <w:szCs w:val="22"/>
        </w:rPr>
        <w:t>Objava ali posredovanje podatkov skladno z Zakonom o dostopu do informacij javnega značaja ne šteje za kršitev po tem členu.</w:t>
      </w:r>
    </w:p>
    <w:p w14:paraId="67BE44DA" w14:textId="77777777" w:rsidR="006F2865" w:rsidRPr="002C5390" w:rsidRDefault="006F2865" w:rsidP="002F0EB1">
      <w:pPr>
        <w:rPr>
          <w:rFonts w:asciiTheme="minorHAnsi" w:hAnsiTheme="minorHAnsi" w:cstheme="minorHAnsi"/>
          <w:iCs/>
          <w:sz w:val="22"/>
          <w:szCs w:val="22"/>
        </w:rPr>
      </w:pPr>
    </w:p>
    <w:p w14:paraId="35D62121"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 xml:space="preserve">Odstop od pogodbe </w:t>
      </w:r>
    </w:p>
    <w:p w14:paraId="72C1C5FA" w14:textId="14B72810"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r w:rsidRPr="002C5390">
        <w:rPr>
          <w:rFonts w:asciiTheme="minorHAnsi" w:hAnsiTheme="minorHAnsi" w:cstheme="minorHAnsi"/>
          <w:sz w:val="22"/>
          <w:szCs w:val="22"/>
          <w:lang w:eastAsia="en-GB"/>
        </w:rPr>
        <w:t xml:space="preserve">Pogodbeni stranki lahko sporazumno prekineta pogodbo pred potekom pogodbenega roka. Vsaka pogodbena stranka lahko iz utemeljenih razlogov odstopi od pogodbe z odpovednim rokom </w:t>
      </w:r>
      <w:r w:rsidR="000D6FCE">
        <w:rPr>
          <w:rFonts w:asciiTheme="minorHAnsi" w:hAnsiTheme="minorHAnsi" w:cstheme="minorHAnsi"/>
          <w:sz w:val="22"/>
          <w:szCs w:val="22"/>
          <w:lang w:eastAsia="en-GB"/>
        </w:rPr>
        <w:t>štirinajst (</w:t>
      </w:r>
      <w:r w:rsidR="00E704EC">
        <w:rPr>
          <w:rFonts w:asciiTheme="minorHAnsi" w:hAnsiTheme="minorHAnsi" w:cstheme="minorHAnsi"/>
          <w:sz w:val="22"/>
          <w:szCs w:val="22"/>
          <w:lang w:eastAsia="en-GB"/>
        </w:rPr>
        <w:t>14</w:t>
      </w:r>
      <w:r w:rsidR="000D6FCE">
        <w:rPr>
          <w:rFonts w:asciiTheme="minorHAnsi" w:hAnsiTheme="minorHAnsi" w:cstheme="minorHAnsi"/>
          <w:sz w:val="22"/>
          <w:szCs w:val="22"/>
          <w:lang w:eastAsia="en-GB"/>
        </w:rPr>
        <w:t>)</w:t>
      </w:r>
      <w:r w:rsidR="00E704EC">
        <w:rPr>
          <w:rFonts w:asciiTheme="minorHAnsi" w:hAnsiTheme="minorHAnsi" w:cstheme="minorHAnsi"/>
          <w:sz w:val="22"/>
          <w:szCs w:val="22"/>
          <w:lang w:eastAsia="en-GB"/>
        </w:rPr>
        <w:t xml:space="preserve"> dni</w:t>
      </w:r>
      <w:r w:rsidRPr="002C5390">
        <w:rPr>
          <w:rFonts w:asciiTheme="minorHAnsi" w:hAnsiTheme="minorHAnsi" w:cstheme="minorHAnsi"/>
          <w:sz w:val="22"/>
          <w:szCs w:val="22"/>
          <w:lang w:eastAsia="en-GB"/>
        </w:rPr>
        <w:t xml:space="preserve">. </w:t>
      </w:r>
    </w:p>
    <w:p w14:paraId="0ED5039B" w14:textId="77777777" w:rsidR="002F0EB1" w:rsidRPr="002C5390" w:rsidRDefault="002F0EB1" w:rsidP="002F0EB1">
      <w:pPr>
        <w:rPr>
          <w:rFonts w:asciiTheme="minorHAnsi" w:hAnsiTheme="minorHAnsi" w:cstheme="minorHAnsi"/>
          <w:sz w:val="22"/>
          <w:szCs w:val="22"/>
        </w:rPr>
      </w:pPr>
    </w:p>
    <w:p w14:paraId="1CF8077C" w14:textId="7B412423"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r w:rsidRPr="002C5390">
        <w:rPr>
          <w:rFonts w:asciiTheme="minorHAnsi" w:hAnsiTheme="minorHAnsi" w:cstheme="minorHAnsi"/>
          <w:sz w:val="22"/>
          <w:szCs w:val="22"/>
          <w:lang w:eastAsia="en-GB"/>
        </w:rPr>
        <w:t xml:space="preserve">Odpovedni rok prične teči od dneva, ko nasprotna stranka sprejme pisno odpoved pogodbe. V primeru kršitve pogodbenih določil lahko vsaka stranka odstopi od pogodbe s pisno izjavo nasprotni stranki. V tem primeru odstop prične veljati </w:t>
      </w:r>
      <w:r w:rsidR="000D6FCE">
        <w:rPr>
          <w:rFonts w:asciiTheme="minorHAnsi" w:hAnsiTheme="minorHAnsi" w:cstheme="minorHAnsi"/>
          <w:sz w:val="22"/>
          <w:szCs w:val="22"/>
          <w:lang w:eastAsia="en-GB"/>
        </w:rPr>
        <w:t>osmi (</w:t>
      </w:r>
      <w:r w:rsidRPr="002C5390">
        <w:rPr>
          <w:rFonts w:asciiTheme="minorHAnsi" w:hAnsiTheme="minorHAnsi" w:cstheme="minorHAnsi"/>
          <w:sz w:val="22"/>
          <w:szCs w:val="22"/>
          <w:lang w:eastAsia="en-GB"/>
        </w:rPr>
        <w:t>8.</w:t>
      </w:r>
      <w:r w:rsidR="000D6FCE">
        <w:rPr>
          <w:rFonts w:asciiTheme="minorHAnsi" w:hAnsiTheme="minorHAnsi" w:cstheme="minorHAnsi"/>
          <w:sz w:val="22"/>
          <w:szCs w:val="22"/>
          <w:lang w:eastAsia="en-GB"/>
        </w:rPr>
        <w:t>)</w:t>
      </w:r>
      <w:r w:rsidRPr="002C5390">
        <w:rPr>
          <w:rFonts w:asciiTheme="minorHAnsi" w:hAnsiTheme="minorHAnsi" w:cstheme="minorHAnsi"/>
          <w:sz w:val="22"/>
          <w:szCs w:val="22"/>
          <w:lang w:eastAsia="en-GB"/>
        </w:rPr>
        <w:t xml:space="preserve"> dan od dneva, ko je nasprotna stranka prejela pisno izjavo o odstopu od pogodbe.</w:t>
      </w:r>
    </w:p>
    <w:p w14:paraId="7243E008" w14:textId="77777777"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p>
    <w:p w14:paraId="30F697C1" w14:textId="01C8A3C0"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r w:rsidRPr="002C5390">
        <w:rPr>
          <w:rFonts w:asciiTheme="minorHAnsi" w:hAnsiTheme="minorHAnsi" w:cstheme="minorHAnsi"/>
          <w:sz w:val="22"/>
          <w:szCs w:val="22"/>
          <w:lang w:eastAsia="en-GB"/>
        </w:rPr>
        <w:t xml:space="preserve">V primeru odstopa od pogodbe bo </w:t>
      </w:r>
      <w:r w:rsidR="0023471C">
        <w:rPr>
          <w:rFonts w:asciiTheme="minorHAnsi" w:hAnsiTheme="minorHAnsi" w:cstheme="minorHAnsi"/>
          <w:sz w:val="22"/>
          <w:szCs w:val="22"/>
          <w:lang w:eastAsia="en-GB"/>
        </w:rPr>
        <w:t>kupec</w:t>
      </w:r>
      <w:r w:rsidR="0023471C" w:rsidRPr="002C5390">
        <w:rPr>
          <w:rFonts w:asciiTheme="minorHAnsi" w:hAnsiTheme="minorHAnsi" w:cstheme="minorHAnsi"/>
          <w:sz w:val="22"/>
          <w:szCs w:val="22"/>
          <w:lang w:eastAsia="en-GB"/>
        </w:rPr>
        <w:t xml:space="preserve"> </w:t>
      </w:r>
      <w:r w:rsidRPr="002C5390">
        <w:rPr>
          <w:rFonts w:asciiTheme="minorHAnsi" w:hAnsiTheme="minorHAnsi" w:cstheme="minorHAnsi"/>
          <w:sz w:val="22"/>
          <w:szCs w:val="22"/>
          <w:lang w:eastAsia="en-GB"/>
        </w:rPr>
        <w:t xml:space="preserve">plačal dobavitelju le tiste dobave, ki so bile dejansko  izvedene, potrjene s strani </w:t>
      </w:r>
      <w:r w:rsidR="0023471C">
        <w:rPr>
          <w:rFonts w:asciiTheme="minorHAnsi" w:hAnsiTheme="minorHAnsi" w:cstheme="minorHAnsi"/>
          <w:sz w:val="22"/>
          <w:szCs w:val="22"/>
          <w:lang w:eastAsia="en-GB"/>
        </w:rPr>
        <w:t>kupc</w:t>
      </w:r>
      <w:r w:rsidR="0023471C" w:rsidRPr="002C5390">
        <w:rPr>
          <w:rFonts w:asciiTheme="minorHAnsi" w:hAnsiTheme="minorHAnsi" w:cstheme="minorHAnsi"/>
          <w:sz w:val="22"/>
          <w:szCs w:val="22"/>
          <w:lang w:eastAsia="en-GB"/>
        </w:rPr>
        <w:t xml:space="preserve">a </w:t>
      </w:r>
      <w:r w:rsidRPr="002C5390">
        <w:rPr>
          <w:rFonts w:asciiTheme="minorHAnsi" w:hAnsiTheme="minorHAnsi" w:cstheme="minorHAnsi"/>
          <w:sz w:val="22"/>
          <w:szCs w:val="22"/>
          <w:lang w:eastAsia="en-GB"/>
        </w:rPr>
        <w:t xml:space="preserve">in ne vplivajo na kvalitetno nadaljevanje dobav s strani drugega dobavitelja. </w:t>
      </w:r>
    </w:p>
    <w:p w14:paraId="7F28A2E6" w14:textId="77777777"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p>
    <w:p w14:paraId="54FE3EF3" w14:textId="420494E3"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r w:rsidRPr="002C5390">
        <w:rPr>
          <w:rFonts w:asciiTheme="minorHAnsi" w:hAnsiTheme="minorHAnsi" w:cstheme="minorHAnsi"/>
          <w:sz w:val="22"/>
          <w:szCs w:val="22"/>
          <w:lang w:eastAsia="en-GB"/>
        </w:rPr>
        <w:lastRenderedPageBreak/>
        <w:t xml:space="preserve">Če bo </w:t>
      </w:r>
      <w:r w:rsidR="00C14CC4">
        <w:rPr>
          <w:rFonts w:asciiTheme="minorHAnsi" w:hAnsiTheme="minorHAnsi" w:cstheme="minorHAnsi"/>
          <w:sz w:val="22"/>
          <w:szCs w:val="22"/>
          <w:lang w:eastAsia="en-GB"/>
        </w:rPr>
        <w:t>kupec</w:t>
      </w:r>
      <w:r w:rsidR="00C14CC4" w:rsidRPr="002C5390">
        <w:rPr>
          <w:rFonts w:asciiTheme="minorHAnsi" w:hAnsiTheme="minorHAnsi" w:cstheme="minorHAnsi"/>
          <w:sz w:val="22"/>
          <w:szCs w:val="22"/>
          <w:lang w:eastAsia="en-GB"/>
        </w:rPr>
        <w:t xml:space="preserve"> </w:t>
      </w:r>
      <w:r w:rsidRPr="002C5390">
        <w:rPr>
          <w:rFonts w:asciiTheme="minorHAnsi" w:hAnsiTheme="minorHAnsi" w:cstheme="minorHAnsi"/>
          <w:sz w:val="22"/>
          <w:szCs w:val="22"/>
          <w:lang w:eastAsia="en-GB"/>
        </w:rPr>
        <w:t xml:space="preserve">odstopil od pogodbe zaradi nestrokovnega dela ali neupoštevanja pogodbenih določil dobavitelja in bo primoran poiskati novega dobavitelja, vsi morebitni stroški in škoda, ki bi nastali </w:t>
      </w:r>
      <w:r w:rsidR="00C14CC4">
        <w:rPr>
          <w:rFonts w:asciiTheme="minorHAnsi" w:hAnsiTheme="minorHAnsi" w:cstheme="minorHAnsi"/>
          <w:sz w:val="22"/>
          <w:szCs w:val="22"/>
          <w:lang w:eastAsia="en-GB"/>
        </w:rPr>
        <w:t>kupc</w:t>
      </w:r>
      <w:r w:rsidR="00C14CC4" w:rsidRPr="002C5390">
        <w:rPr>
          <w:rFonts w:asciiTheme="minorHAnsi" w:hAnsiTheme="minorHAnsi" w:cstheme="minorHAnsi"/>
          <w:sz w:val="22"/>
          <w:szCs w:val="22"/>
          <w:lang w:eastAsia="en-GB"/>
        </w:rPr>
        <w:t xml:space="preserve">u </w:t>
      </w:r>
      <w:r w:rsidRPr="002C5390">
        <w:rPr>
          <w:rFonts w:asciiTheme="minorHAnsi" w:hAnsiTheme="minorHAnsi" w:cstheme="minorHAnsi"/>
          <w:sz w:val="22"/>
          <w:szCs w:val="22"/>
          <w:lang w:eastAsia="en-GB"/>
        </w:rPr>
        <w:t xml:space="preserve">zaradi tega, bremenijo dobavitelja. </w:t>
      </w:r>
    </w:p>
    <w:p w14:paraId="38C1D19C" w14:textId="77777777"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p>
    <w:p w14:paraId="7E9325A2" w14:textId="12A1637E" w:rsidR="002F0EB1" w:rsidRPr="002C5390" w:rsidRDefault="00C14CC4"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r>
        <w:rPr>
          <w:rFonts w:asciiTheme="minorHAnsi" w:hAnsiTheme="minorHAnsi" w:cstheme="minorHAnsi"/>
          <w:sz w:val="22"/>
          <w:szCs w:val="22"/>
          <w:lang w:eastAsia="en-GB"/>
        </w:rPr>
        <w:t>Kupec</w:t>
      </w:r>
      <w:r w:rsidRPr="002C5390">
        <w:rPr>
          <w:rFonts w:asciiTheme="minorHAnsi" w:hAnsiTheme="minorHAnsi" w:cstheme="minorHAnsi"/>
          <w:sz w:val="22"/>
          <w:szCs w:val="22"/>
          <w:lang w:eastAsia="en-GB"/>
        </w:rPr>
        <w:t xml:space="preserve"> </w:t>
      </w:r>
      <w:r w:rsidR="002F0EB1" w:rsidRPr="002C5390">
        <w:rPr>
          <w:rFonts w:asciiTheme="minorHAnsi" w:hAnsiTheme="minorHAnsi" w:cstheme="minorHAnsi"/>
          <w:sz w:val="22"/>
          <w:szCs w:val="22"/>
          <w:lang w:eastAsia="en-GB"/>
        </w:rPr>
        <w:t xml:space="preserve">lahko zavrne plačilo že izvedenih in z njegove strani potrjenih dobav, če dobavitelj </w:t>
      </w:r>
      <w:r>
        <w:rPr>
          <w:rFonts w:asciiTheme="minorHAnsi" w:hAnsiTheme="minorHAnsi" w:cstheme="minorHAnsi"/>
          <w:sz w:val="22"/>
          <w:szCs w:val="22"/>
          <w:lang w:eastAsia="en-GB"/>
        </w:rPr>
        <w:t>kupc</w:t>
      </w:r>
      <w:r w:rsidRPr="002C5390">
        <w:rPr>
          <w:rFonts w:asciiTheme="minorHAnsi" w:hAnsiTheme="minorHAnsi" w:cstheme="minorHAnsi"/>
          <w:sz w:val="22"/>
          <w:szCs w:val="22"/>
          <w:lang w:eastAsia="en-GB"/>
        </w:rPr>
        <w:t xml:space="preserve">u </w:t>
      </w:r>
      <w:r w:rsidR="002F0EB1" w:rsidRPr="002C5390">
        <w:rPr>
          <w:rFonts w:asciiTheme="minorHAnsi" w:hAnsiTheme="minorHAnsi" w:cstheme="minorHAnsi"/>
          <w:sz w:val="22"/>
          <w:szCs w:val="22"/>
          <w:lang w:eastAsia="en-GB"/>
        </w:rPr>
        <w:t>ne povrne nastalih stroškov in morebitne škode zaradi odstopa od pogodbe, s tem povezane zamude pri dokončanju dogovorjenih dobav in morebitnih višjih stroškov zaradi izbora novega dobavitelja.</w:t>
      </w:r>
    </w:p>
    <w:p w14:paraId="6E17C17E" w14:textId="77777777"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p>
    <w:p w14:paraId="2066F28A" w14:textId="77777777" w:rsidR="002F0EB1" w:rsidRPr="002C5390" w:rsidRDefault="002F0EB1" w:rsidP="002F0EB1">
      <w:pPr>
        <w:overflowPunct w:val="0"/>
        <w:autoSpaceDE w:val="0"/>
        <w:autoSpaceDN w:val="0"/>
        <w:adjustRightInd w:val="0"/>
        <w:spacing w:line="240" w:lineRule="auto"/>
        <w:textAlignment w:val="baseline"/>
        <w:rPr>
          <w:rFonts w:asciiTheme="minorHAnsi" w:hAnsiTheme="minorHAnsi" w:cstheme="minorHAnsi"/>
          <w:sz w:val="22"/>
          <w:szCs w:val="22"/>
          <w:lang w:eastAsia="en-US"/>
        </w:rPr>
      </w:pPr>
      <w:r w:rsidRPr="002C5390">
        <w:rPr>
          <w:rFonts w:asciiTheme="minorHAnsi" w:hAnsiTheme="minorHAnsi" w:cstheme="minorHAnsi"/>
          <w:sz w:val="22"/>
          <w:szCs w:val="22"/>
          <w:lang w:eastAsia="en-GB"/>
        </w:rPr>
        <w:t>Nastala zamuda zaradi izbora novega dobavitelja se obračuna na način, kot je določeno za izračun pogodbene kazni.</w:t>
      </w:r>
      <w:r w:rsidRPr="002C5390">
        <w:rPr>
          <w:rFonts w:asciiTheme="minorHAnsi" w:hAnsiTheme="minorHAnsi" w:cstheme="minorHAnsi"/>
          <w:sz w:val="22"/>
          <w:szCs w:val="22"/>
          <w:lang w:eastAsia="en-US"/>
        </w:rPr>
        <w:t xml:space="preserve"> </w:t>
      </w:r>
    </w:p>
    <w:p w14:paraId="4E2DBE9C" w14:textId="77777777" w:rsidR="005E307A" w:rsidRPr="002C5390" w:rsidRDefault="005E307A" w:rsidP="002F0EB1">
      <w:pPr>
        <w:overflowPunct w:val="0"/>
        <w:autoSpaceDE w:val="0"/>
        <w:autoSpaceDN w:val="0"/>
        <w:adjustRightInd w:val="0"/>
        <w:spacing w:line="240" w:lineRule="auto"/>
        <w:textAlignment w:val="baseline"/>
        <w:rPr>
          <w:rFonts w:asciiTheme="minorHAnsi" w:hAnsiTheme="minorHAnsi" w:cstheme="minorHAnsi"/>
          <w:sz w:val="22"/>
          <w:szCs w:val="22"/>
          <w:lang w:eastAsia="en-GB"/>
        </w:rPr>
      </w:pPr>
    </w:p>
    <w:p w14:paraId="28736409"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Protikorupcijska klavzula</w:t>
      </w:r>
    </w:p>
    <w:p w14:paraId="6DD1872E" w14:textId="63D3E27C" w:rsidR="002F0EB1"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Če po tej pogodbi ali v povezavi z njo kdorkoli v imenu ali na račun druge pogodbene stranke, podpisniku pogodbe ali komur koli, ki je pri kupcu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2A4A6DB" w14:textId="77777777" w:rsidR="00500C7B" w:rsidRPr="002C5390" w:rsidRDefault="00500C7B" w:rsidP="002F0EB1">
      <w:pPr>
        <w:rPr>
          <w:rFonts w:asciiTheme="minorHAnsi" w:hAnsiTheme="minorHAnsi" w:cstheme="minorHAnsi"/>
          <w:sz w:val="22"/>
          <w:szCs w:val="22"/>
        </w:rPr>
      </w:pPr>
    </w:p>
    <w:p w14:paraId="1A3BEEB8"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Razvezni pogoj</w:t>
      </w:r>
    </w:p>
    <w:p w14:paraId="3A9060EC" w14:textId="6EBC2C84" w:rsidR="00D84A36" w:rsidRPr="002C5390" w:rsidRDefault="00D84A36" w:rsidP="00D84A36">
      <w:pPr>
        <w:spacing w:line="276" w:lineRule="auto"/>
        <w:rPr>
          <w:rFonts w:asciiTheme="minorHAnsi" w:hAnsiTheme="minorHAnsi" w:cstheme="minorHAnsi"/>
          <w:sz w:val="22"/>
          <w:szCs w:val="22"/>
        </w:rPr>
      </w:pPr>
      <w:r w:rsidRPr="002C5390">
        <w:rPr>
          <w:rFonts w:asciiTheme="minorHAnsi" w:hAnsiTheme="minorHAnsi" w:cstheme="minorHAnsi"/>
          <w:sz w:val="22"/>
          <w:szCs w:val="22"/>
        </w:rPr>
        <w:t>Ta pogodba je sklenjena pod razveznim pogojem, ki se uresniči v primeru izpolnitve ene od naslednjih okoliščin:</w:t>
      </w:r>
    </w:p>
    <w:p w14:paraId="4FE30909" w14:textId="4886EFEA" w:rsidR="00D84A36" w:rsidRPr="002C5390" w:rsidRDefault="00D84A36" w:rsidP="00D84A36">
      <w:pPr>
        <w:pStyle w:val="Odstavekseznama"/>
        <w:numPr>
          <w:ilvl w:val="0"/>
          <w:numId w:val="6"/>
        </w:numPr>
        <w:spacing w:line="276" w:lineRule="auto"/>
        <w:contextualSpacing/>
        <w:rPr>
          <w:rFonts w:asciiTheme="minorHAnsi" w:hAnsiTheme="minorHAnsi" w:cstheme="minorHAnsi"/>
        </w:rPr>
      </w:pPr>
      <w:r w:rsidRPr="002C5390">
        <w:rPr>
          <w:rFonts w:asciiTheme="minorHAnsi" w:hAnsiTheme="minorHAnsi" w:cstheme="minorHAnsi"/>
        </w:rPr>
        <w:t xml:space="preserve">če bo </w:t>
      </w:r>
      <w:r w:rsidR="00C14CC4">
        <w:rPr>
          <w:rFonts w:asciiTheme="minorHAnsi" w:hAnsiTheme="minorHAnsi" w:cstheme="minorHAnsi"/>
        </w:rPr>
        <w:t>kupec</w:t>
      </w:r>
      <w:r w:rsidR="00C14CC4" w:rsidRPr="002C5390">
        <w:rPr>
          <w:rFonts w:asciiTheme="minorHAnsi" w:hAnsiTheme="minorHAnsi" w:cstheme="minorHAnsi"/>
        </w:rPr>
        <w:t xml:space="preserve"> </w:t>
      </w:r>
      <w:r w:rsidRPr="002C5390">
        <w:rPr>
          <w:rFonts w:asciiTheme="minorHAnsi" w:hAnsiTheme="minorHAnsi" w:cstheme="minorHAnsi"/>
        </w:rPr>
        <w:t xml:space="preserve">seznanjen, da je sodišče s pravnomočno odločitvijo ugotovilo kršitev obveznosti delovne, </w:t>
      </w:r>
      <w:proofErr w:type="spellStart"/>
      <w:r w:rsidRPr="002C5390">
        <w:rPr>
          <w:rFonts w:asciiTheme="minorHAnsi" w:hAnsiTheme="minorHAnsi" w:cstheme="minorHAnsi"/>
        </w:rPr>
        <w:t>okoljske</w:t>
      </w:r>
      <w:proofErr w:type="spellEnd"/>
      <w:r w:rsidRPr="002C5390">
        <w:rPr>
          <w:rFonts w:asciiTheme="minorHAnsi" w:hAnsiTheme="minorHAnsi" w:cstheme="minorHAnsi"/>
        </w:rPr>
        <w:t xml:space="preserve"> ali socialne zakonodaje s strani </w:t>
      </w:r>
      <w:r w:rsidR="0023471C">
        <w:rPr>
          <w:rFonts w:asciiTheme="minorHAnsi" w:hAnsiTheme="minorHAnsi" w:cstheme="minorHAnsi"/>
        </w:rPr>
        <w:t xml:space="preserve">prodajalca </w:t>
      </w:r>
      <w:r w:rsidRPr="002C5390">
        <w:rPr>
          <w:rFonts w:asciiTheme="minorHAnsi" w:hAnsiTheme="minorHAnsi" w:cstheme="minorHAnsi"/>
        </w:rPr>
        <w:t xml:space="preserve">ali podizvajalca ali </w:t>
      </w:r>
    </w:p>
    <w:p w14:paraId="53DE8D2A" w14:textId="7A65579D" w:rsidR="00D84A36" w:rsidRPr="002C5390" w:rsidRDefault="00D84A36" w:rsidP="00D84A36">
      <w:pPr>
        <w:pStyle w:val="Odstavekseznama"/>
        <w:numPr>
          <w:ilvl w:val="0"/>
          <w:numId w:val="6"/>
        </w:numPr>
        <w:spacing w:line="276" w:lineRule="auto"/>
        <w:contextualSpacing/>
        <w:rPr>
          <w:rFonts w:asciiTheme="minorHAnsi" w:hAnsiTheme="minorHAnsi" w:cstheme="minorHAnsi"/>
        </w:rPr>
      </w:pPr>
      <w:r w:rsidRPr="002C5390">
        <w:rPr>
          <w:rFonts w:asciiTheme="minorHAnsi" w:hAnsiTheme="minorHAnsi" w:cstheme="minorHAnsi"/>
        </w:rPr>
        <w:t xml:space="preserve">če bo </w:t>
      </w:r>
      <w:r w:rsidR="00C14CC4">
        <w:rPr>
          <w:rFonts w:asciiTheme="minorHAnsi" w:hAnsiTheme="minorHAnsi" w:cstheme="minorHAnsi"/>
        </w:rPr>
        <w:t>kupec</w:t>
      </w:r>
      <w:r w:rsidR="00C14CC4" w:rsidRPr="002C5390">
        <w:rPr>
          <w:rFonts w:asciiTheme="minorHAnsi" w:hAnsiTheme="minorHAnsi" w:cstheme="minorHAnsi"/>
        </w:rPr>
        <w:t xml:space="preserve"> </w:t>
      </w:r>
      <w:r w:rsidRPr="002C5390">
        <w:rPr>
          <w:rFonts w:asciiTheme="minorHAnsi" w:hAnsiTheme="minorHAnsi" w:cstheme="minorHAnsi"/>
        </w:rPr>
        <w:t xml:space="preserve">seznanjen, da je pristojni državni organ pri </w:t>
      </w:r>
      <w:r w:rsidR="0023471C">
        <w:rPr>
          <w:rFonts w:asciiTheme="minorHAnsi" w:hAnsiTheme="minorHAnsi" w:cstheme="minorHAnsi"/>
        </w:rPr>
        <w:t>prodajalcu</w:t>
      </w:r>
      <w:r w:rsidRPr="002C5390">
        <w:rPr>
          <w:rFonts w:asciiTheme="minorHAnsi" w:hAnsiTheme="minorHAnsi" w:cstheme="minorHAnsi"/>
        </w:rPr>
        <w:t xml:space="preserve"> ali podizvajalcu v času izvajanja pogodbe ugotovil najmanj dve kršitvi v zvezi s:</w:t>
      </w:r>
    </w:p>
    <w:p w14:paraId="1BDA5781" w14:textId="77777777" w:rsidR="00D84A36" w:rsidRPr="002C5390" w:rsidRDefault="00D84A36" w:rsidP="00D84A36">
      <w:pPr>
        <w:pStyle w:val="Odstavekseznama"/>
        <w:numPr>
          <w:ilvl w:val="1"/>
          <w:numId w:val="6"/>
        </w:numPr>
        <w:spacing w:line="276" w:lineRule="auto"/>
        <w:contextualSpacing/>
        <w:rPr>
          <w:rFonts w:asciiTheme="minorHAnsi" w:hAnsiTheme="minorHAnsi" w:cstheme="minorHAnsi"/>
        </w:rPr>
      </w:pPr>
      <w:r w:rsidRPr="002C5390">
        <w:rPr>
          <w:rFonts w:asciiTheme="minorHAnsi" w:hAnsiTheme="minorHAnsi" w:cstheme="minorHAnsi"/>
        </w:rPr>
        <w:t xml:space="preserve">plačilom za delo, </w:t>
      </w:r>
    </w:p>
    <w:p w14:paraId="225BC223" w14:textId="77777777" w:rsidR="00D84A36" w:rsidRPr="002C5390" w:rsidRDefault="00D84A36" w:rsidP="00D84A36">
      <w:pPr>
        <w:pStyle w:val="Odstavekseznama"/>
        <w:numPr>
          <w:ilvl w:val="1"/>
          <w:numId w:val="6"/>
        </w:numPr>
        <w:spacing w:line="276" w:lineRule="auto"/>
        <w:contextualSpacing/>
        <w:rPr>
          <w:rFonts w:asciiTheme="minorHAnsi" w:hAnsiTheme="minorHAnsi" w:cstheme="minorHAnsi"/>
        </w:rPr>
      </w:pPr>
      <w:r w:rsidRPr="002C5390">
        <w:rPr>
          <w:rFonts w:asciiTheme="minorHAnsi" w:hAnsiTheme="minorHAnsi" w:cstheme="minorHAnsi"/>
        </w:rPr>
        <w:t xml:space="preserve">delovnim časom, </w:t>
      </w:r>
    </w:p>
    <w:p w14:paraId="35337D20" w14:textId="77777777" w:rsidR="00D84A36" w:rsidRPr="002C5390" w:rsidRDefault="00D84A36" w:rsidP="00D84A36">
      <w:pPr>
        <w:pStyle w:val="Odstavekseznama"/>
        <w:numPr>
          <w:ilvl w:val="1"/>
          <w:numId w:val="6"/>
        </w:numPr>
        <w:spacing w:line="276" w:lineRule="auto"/>
        <w:contextualSpacing/>
        <w:rPr>
          <w:rFonts w:asciiTheme="minorHAnsi" w:hAnsiTheme="minorHAnsi" w:cstheme="minorHAnsi"/>
        </w:rPr>
      </w:pPr>
      <w:r w:rsidRPr="002C5390">
        <w:rPr>
          <w:rFonts w:asciiTheme="minorHAnsi" w:hAnsiTheme="minorHAnsi" w:cstheme="minorHAnsi"/>
        </w:rPr>
        <w:t xml:space="preserve">počitki, </w:t>
      </w:r>
    </w:p>
    <w:p w14:paraId="1354083F" w14:textId="77777777" w:rsidR="00D84A36" w:rsidRPr="002C5390" w:rsidRDefault="00D84A36" w:rsidP="00D84A36">
      <w:pPr>
        <w:pStyle w:val="Odstavekseznama"/>
        <w:numPr>
          <w:ilvl w:val="1"/>
          <w:numId w:val="6"/>
        </w:numPr>
        <w:spacing w:line="276" w:lineRule="auto"/>
        <w:contextualSpacing/>
        <w:rPr>
          <w:rFonts w:asciiTheme="minorHAnsi" w:hAnsiTheme="minorHAnsi" w:cstheme="minorHAnsi"/>
        </w:rPr>
      </w:pPr>
      <w:r w:rsidRPr="002C5390">
        <w:rPr>
          <w:rFonts w:asciiTheme="minorHAnsi" w:hAnsiTheme="minorHAnsi" w:cstheme="minorHAnsi"/>
        </w:rPr>
        <w:t xml:space="preserve">opravljanjem dela na podlagi pogodb civilnega prava kljub obstoju elementov delovnega razmerja ali </w:t>
      </w:r>
    </w:p>
    <w:p w14:paraId="19CD27A4" w14:textId="77777777" w:rsidR="00D84A36" w:rsidRPr="002C5390" w:rsidRDefault="00D84A36" w:rsidP="00D84A36">
      <w:pPr>
        <w:pStyle w:val="Odstavekseznama"/>
        <w:numPr>
          <w:ilvl w:val="1"/>
          <w:numId w:val="6"/>
        </w:numPr>
        <w:spacing w:line="276" w:lineRule="auto"/>
        <w:contextualSpacing/>
        <w:rPr>
          <w:rFonts w:asciiTheme="minorHAnsi" w:hAnsiTheme="minorHAnsi" w:cstheme="minorHAnsi"/>
        </w:rPr>
      </w:pPr>
      <w:r w:rsidRPr="002C5390">
        <w:rPr>
          <w:rFonts w:asciiTheme="minorHAnsi" w:hAnsiTheme="minorHAnsi" w:cstheme="minorHAnsi"/>
        </w:rPr>
        <w:t>v zvezi z zaposlovanjem na črno</w:t>
      </w:r>
    </w:p>
    <w:p w14:paraId="6E766E61" w14:textId="77777777" w:rsidR="00D84A36" w:rsidRPr="002C5390" w:rsidRDefault="00D84A36" w:rsidP="00D84A36">
      <w:pPr>
        <w:spacing w:line="276" w:lineRule="auto"/>
        <w:ind w:left="708" w:firstLine="45"/>
        <w:rPr>
          <w:rFonts w:asciiTheme="minorHAnsi" w:hAnsiTheme="minorHAnsi" w:cstheme="minorHAnsi"/>
          <w:sz w:val="22"/>
          <w:szCs w:val="22"/>
        </w:rPr>
      </w:pPr>
      <w:r w:rsidRPr="002C5390">
        <w:rPr>
          <w:rFonts w:asciiTheme="minorHAnsi" w:hAnsiTheme="minorHAnsi" w:cstheme="minorHAnsi"/>
          <w:sz w:val="22"/>
          <w:szCs w:val="22"/>
        </w:rPr>
        <w:t>in za kateri mu je bila s pravnomočno odločitvijo ali več pravnomočnimi odločitvami izrečena globa za prekršek.</w:t>
      </w:r>
    </w:p>
    <w:p w14:paraId="50757B18" w14:textId="77777777" w:rsidR="00D84A36" w:rsidRPr="002C5390" w:rsidRDefault="00D84A36" w:rsidP="00D84A36">
      <w:pPr>
        <w:spacing w:line="276" w:lineRule="auto"/>
        <w:rPr>
          <w:rFonts w:asciiTheme="minorHAnsi" w:hAnsiTheme="minorHAnsi" w:cstheme="minorHAnsi"/>
          <w:sz w:val="22"/>
          <w:szCs w:val="22"/>
        </w:rPr>
      </w:pPr>
    </w:p>
    <w:p w14:paraId="46002B4C" w14:textId="6A9C3720" w:rsidR="00D84A36" w:rsidRPr="002C5390" w:rsidRDefault="00D84A36" w:rsidP="00D84A36">
      <w:pPr>
        <w:spacing w:line="276" w:lineRule="auto"/>
        <w:rPr>
          <w:rFonts w:asciiTheme="minorHAnsi" w:hAnsiTheme="minorHAnsi" w:cstheme="minorHAnsi"/>
          <w:sz w:val="22"/>
          <w:szCs w:val="22"/>
        </w:rPr>
      </w:pPr>
      <w:r w:rsidRPr="002C5390">
        <w:rPr>
          <w:rFonts w:asciiTheme="minorHAnsi" w:hAnsiTheme="minorHAnsi" w:cstheme="minorHAnsi"/>
          <w:sz w:val="22"/>
          <w:szCs w:val="22"/>
        </w:rPr>
        <w:t xml:space="preserve">V primeru seznanitve </w:t>
      </w:r>
      <w:r w:rsidR="00C14CC4">
        <w:rPr>
          <w:rFonts w:asciiTheme="minorHAnsi" w:hAnsiTheme="minorHAnsi" w:cstheme="minorHAnsi"/>
          <w:sz w:val="22"/>
          <w:szCs w:val="22"/>
        </w:rPr>
        <w:t>kupca</w:t>
      </w:r>
      <w:r w:rsidR="00C14CC4" w:rsidRPr="002C5390">
        <w:rPr>
          <w:rFonts w:asciiTheme="minorHAnsi" w:hAnsiTheme="minorHAnsi" w:cstheme="minorHAnsi"/>
          <w:sz w:val="22"/>
          <w:szCs w:val="22"/>
        </w:rPr>
        <w:t xml:space="preserve"> </w:t>
      </w:r>
      <w:r w:rsidRPr="002C5390">
        <w:rPr>
          <w:rFonts w:asciiTheme="minorHAnsi" w:hAnsiTheme="minorHAnsi" w:cstheme="minorHAnsi"/>
          <w:sz w:val="22"/>
          <w:szCs w:val="22"/>
        </w:rPr>
        <w:t xml:space="preserve">s kršitvijo bo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sidRPr="002C5390">
        <w:rPr>
          <w:rFonts w:asciiTheme="minorHAnsi" w:hAnsiTheme="minorHAnsi" w:cstheme="minorHAnsi"/>
          <w:sz w:val="22"/>
          <w:szCs w:val="22"/>
        </w:rPr>
        <w:t xml:space="preserve">o tem obvestil </w:t>
      </w:r>
      <w:r w:rsidR="0023471C">
        <w:rPr>
          <w:rFonts w:asciiTheme="minorHAnsi" w:hAnsiTheme="minorHAnsi" w:cstheme="minorHAnsi"/>
          <w:sz w:val="22"/>
          <w:szCs w:val="22"/>
        </w:rPr>
        <w:t>prodajalca</w:t>
      </w:r>
      <w:r w:rsidRPr="002C5390">
        <w:rPr>
          <w:rFonts w:asciiTheme="minorHAnsi" w:hAnsiTheme="minorHAnsi" w:cstheme="minorHAnsi"/>
          <w:sz w:val="22"/>
          <w:szCs w:val="22"/>
        </w:rPr>
        <w:t xml:space="preserve"> v desetih dneh. </w:t>
      </w:r>
    </w:p>
    <w:p w14:paraId="376B0A18" w14:textId="77777777" w:rsidR="009F45F9" w:rsidRPr="002C5390" w:rsidRDefault="009F45F9" w:rsidP="00D84A36">
      <w:pPr>
        <w:spacing w:line="276" w:lineRule="auto"/>
        <w:rPr>
          <w:rFonts w:asciiTheme="minorHAnsi" w:hAnsiTheme="minorHAnsi" w:cstheme="minorHAnsi"/>
          <w:sz w:val="22"/>
          <w:szCs w:val="22"/>
        </w:rPr>
      </w:pPr>
    </w:p>
    <w:p w14:paraId="0F89EBD0" w14:textId="63105657" w:rsidR="00D84A36" w:rsidRPr="002C5390" w:rsidRDefault="0023471C" w:rsidP="00D84A36">
      <w:pPr>
        <w:spacing w:line="276" w:lineRule="auto"/>
        <w:rPr>
          <w:rFonts w:asciiTheme="minorHAnsi" w:hAnsiTheme="minorHAnsi" w:cstheme="minorHAnsi"/>
          <w:sz w:val="22"/>
          <w:szCs w:val="22"/>
        </w:rPr>
      </w:pPr>
      <w:r>
        <w:rPr>
          <w:rFonts w:asciiTheme="minorHAnsi" w:hAnsiTheme="minorHAnsi" w:cstheme="minorHAnsi"/>
          <w:sz w:val="22"/>
          <w:szCs w:val="22"/>
        </w:rPr>
        <w:t>Prodajalec</w:t>
      </w:r>
      <w:r w:rsidR="00D84A36" w:rsidRPr="002C5390">
        <w:rPr>
          <w:rFonts w:asciiTheme="minorHAnsi" w:hAnsiTheme="minorHAnsi" w:cstheme="minorHAnsi"/>
          <w:sz w:val="22"/>
          <w:szCs w:val="22"/>
        </w:rPr>
        <w:t xml:space="preserve"> lahko v roku, ki ga bo določil </w:t>
      </w:r>
      <w:r w:rsidR="00C14CC4">
        <w:rPr>
          <w:rFonts w:asciiTheme="minorHAnsi" w:hAnsiTheme="minorHAnsi" w:cstheme="minorHAnsi"/>
          <w:sz w:val="22"/>
          <w:szCs w:val="22"/>
        </w:rPr>
        <w:t>kupec</w:t>
      </w:r>
      <w:r w:rsidR="00D84A36" w:rsidRPr="002C5390">
        <w:rPr>
          <w:rFonts w:asciiTheme="minorHAnsi" w:hAnsiTheme="minorHAnsi" w:cstheme="minorHAnsi"/>
          <w:sz w:val="22"/>
          <w:szCs w:val="22"/>
        </w:rPr>
        <w:t xml:space="preserve">, ki pa ne sme biti daljši kot 15 dni, predloži dokaze, da je sprejel zadostne ukrepe, s katerimi lahko dokaže svojo zanesljivost kljub obstoju kršitev. Če obstaja kršitev pri podizvajalcu, lahko </w:t>
      </w:r>
      <w:r>
        <w:rPr>
          <w:rFonts w:asciiTheme="minorHAnsi" w:hAnsiTheme="minorHAnsi" w:cstheme="minorHAnsi"/>
          <w:sz w:val="22"/>
          <w:szCs w:val="22"/>
        </w:rPr>
        <w:t>prodajalec</w:t>
      </w:r>
      <w:r w:rsidR="00D84A36" w:rsidRPr="002C5390">
        <w:rPr>
          <w:rFonts w:asciiTheme="minorHAnsi" w:hAnsiTheme="minorHAnsi" w:cstheme="minorHAnsi"/>
          <w:sz w:val="22"/>
          <w:szCs w:val="22"/>
        </w:rPr>
        <w:t xml:space="preserve"> v istem roku predloži dokaze, da je podizvajalec sprejel zadostne ukrepe, s katerimi lahko dokaže svojo zanesljivost kljub obstoju kršitev. Če </w:t>
      </w:r>
      <w:r>
        <w:rPr>
          <w:rFonts w:asciiTheme="minorHAnsi" w:hAnsiTheme="minorHAnsi" w:cstheme="minorHAnsi"/>
          <w:sz w:val="22"/>
          <w:szCs w:val="22"/>
        </w:rPr>
        <w:t>prodajalec</w:t>
      </w:r>
      <w:r w:rsidR="00D84A36" w:rsidRPr="002C5390">
        <w:rPr>
          <w:rFonts w:asciiTheme="minorHAnsi" w:hAnsiTheme="minorHAnsi" w:cstheme="minorHAnsi"/>
          <w:sz w:val="22"/>
          <w:szCs w:val="22"/>
        </w:rPr>
        <w:t xml:space="preserve"> ne bo predložil dokazov za podizvajalca ali če jih bo, pa bo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sidR="00D84A36" w:rsidRPr="002C5390">
        <w:rPr>
          <w:rFonts w:asciiTheme="minorHAnsi" w:hAnsiTheme="minorHAnsi" w:cstheme="minorHAnsi"/>
          <w:sz w:val="22"/>
          <w:szCs w:val="22"/>
        </w:rPr>
        <w:t xml:space="preserve">oceni, da ti ukrepi ne zadoščajo, lahko </w:t>
      </w:r>
      <w:r>
        <w:rPr>
          <w:rFonts w:asciiTheme="minorHAnsi" w:hAnsiTheme="minorHAnsi" w:cstheme="minorHAnsi"/>
          <w:sz w:val="22"/>
          <w:szCs w:val="22"/>
        </w:rPr>
        <w:t>prodajalec</w:t>
      </w:r>
      <w:r w:rsidRPr="002C5390">
        <w:rPr>
          <w:rFonts w:asciiTheme="minorHAnsi" w:hAnsiTheme="minorHAnsi" w:cstheme="minorHAnsi"/>
          <w:sz w:val="22"/>
          <w:szCs w:val="22"/>
        </w:rPr>
        <w:t xml:space="preserve"> </w:t>
      </w:r>
      <w:r w:rsidR="00D84A36" w:rsidRPr="002C5390">
        <w:rPr>
          <w:rFonts w:asciiTheme="minorHAnsi" w:hAnsiTheme="minorHAnsi" w:cstheme="minorHAnsi"/>
          <w:sz w:val="22"/>
          <w:szCs w:val="22"/>
        </w:rPr>
        <w:t xml:space="preserve">zamenja podizvajalca v roku, ki ga bo določil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sidR="00D84A36" w:rsidRPr="002C5390">
        <w:rPr>
          <w:rFonts w:asciiTheme="minorHAnsi" w:hAnsiTheme="minorHAnsi" w:cstheme="minorHAnsi"/>
          <w:sz w:val="22"/>
          <w:szCs w:val="22"/>
        </w:rPr>
        <w:t xml:space="preserve">in ne sme biti daljši od 15 dni v skladu s 94. členom ZJN-3, ali sam prevzame del, ki ga je oddal v </w:t>
      </w:r>
      <w:proofErr w:type="spellStart"/>
      <w:r w:rsidR="00D84A36" w:rsidRPr="002C5390">
        <w:rPr>
          <w:rFonts w:asciiTheme="minorHAnsi" w:hAnsiTheme="minorHAnsi" w:cstheme="minorHAnsi"/>
          <w:sz w:val="22"/>
          <w:szCs w:val="22"/>
        </w:rPr>
        <w:t>podizvajanje</w:t>
      </w:r>
      <w:proofErr w:type="spellEnd"/>
      <w:r w:rsidR="00D84A36" w:rsidRPr="002C5390">
        <w:rPr>
          <w:rFonts w:asciiTheme="minorHAnsi" w:hAnsiTheme="minorHAnsi" w:cstheme="minorHAnsi"/>
          <w:sz w:val="22"/>
          <w:szCs w:val="22"/>
        </w:rPr>
        <w:t xml:space="preserve"> temu podizvajalcu, če ta </w:t>
      </w:r>
      <w:r w:rsidR="00D84A36" w:rsidRPr="002C5390">
        <w:rPr>
          <w:rFonts w:asciiTheme="minorHAnsi" w:hAnsiTheme="minorHAnsi" w:cstheme="minorHAnsi"/>
          <w:sz w:val="22"/>
          <w:szCs w:val="22"/>
        </w:rPr>
        <w:lastRenderedPageBreak/>
        <w:t xml:space="preserve">zamenjava ali prevzem ne pomeni bistvene spremembe pogodbe. Če </w:t>
      </w:r>
      <w:r>
        <w:rPr>
          <w:rFonts w:asciiTheme="minorHAnsi" w:hAnsiTheme="minorHAnsi" w:cstheme="minorHAnsi"/>
          <w:sz w:val="22"/>
          <w:szCs w:val="22"/>
        </w:rPr>
        <w:t>prodajalec</w:t>
      </w:r>
      <w:r w:rsidR="00D84A36" w:rsidRPr="002C5390">
        <w:rPr>
          <w:rFonts w:asciiTheme="minorHAnsi" w:hAnsiTheme="minorHAnsi" w:cstheme="minorHAnsi"/>
          <w:sz w:val="22"/>
          <w:szCs w:val="22"/>
        </w:rPr>
        <w:t xml:space="preserve"> ne bo predložil dokazov zase ali za podizvajalca ali če jih bo, pa bo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sidR="00D84A36" w:rsidRPr="002C5390">
        <w:rPr>
          <w:rFonts w:asciiTheme="minorHAnsi" w:hAnsiTheme="minorHAnsi" w:cstheme="minorHAnsi"/>
          <w:sz w:val="22"/>
          <w:szCs w:val="22"/>
        </w:rPr>
        <w:t xml:space="preserve">ocenil, da ti ukrepi ne zadoščajo, ali če </w:t>
      </w:r>
      <w:r>
        <w:rPr>
          <w:rFonts w:asciiTheme="minorHAnsi" w:hAnsiTheme="minorHAnsi" w:cstheme="minorHAnsi"/>
          <w:sz w:val="22"/>
          <w:szCs w:val="22"/>
        </w:rPr>
        <w:t>prodajalec</w:t>
      </w:r>
      <w:r w:rsidRPr="002C5390">
        <w:rPr>
          <w:rFonts w:asciiTheme="minorHAnsi" w:hAnsiTheme="minorHAnsi" w:cstheme="minorHAnsi"/>
          <w:sz w:val="22"/>
          <w:szCs w:val="22"/>
        </w:rPr>
        <w:t xml:space="preserve"> </w:t>
      </w:r>
      <w:r w:rsidR="00D84A36" w:rsidRPr="002C5390">
        <w:rPr>
          <w:rFonts w:asciiTheme="minorHAnsi" w:hAnsiTheme="minorHAnsi" w:cstheme="minorHAnsi"/>
          <w:sz w:val="22"/>
          <w:szCs w:val="22"/>
        </w:rPr>
        <w:t xml:space="preserve">ne bo prevzel del sam ali predlagal novega podizvajalca ali če bo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sidR="00D84A36" w:rsidRPr="002C5390">
        <w:rPr>
          <w:rFonts w:asciiTheme="minorHAnsi" w:hAnsiTheme="minorHAnsi" w:cstheme="minorHAnsi"/>
          <w:sz w:val="22"/>
          <w:szCs w:val="22"/>
        </w:rPr>
        <w:t xml:space="preserve">v skladu s 94. členom ZJN-3  pravočasno predlaganega novega podizvajalca zavrnil, se razvezni pogoj uresniči pod pogojem, da je od seznanitve </w:t>
      </w:r>
      <w:r w:rsidR="00C14CC4">
        <w:rPr>
          <w:rFonts w:asciiTheme="minorHAnsi" w:hAnsiTheme="minorHAnsi" w:cstheme="minorHAnsi"/>
          <w:sz w:val="22"/>
          <w:szCs w:val="22"/>
        </w:rPr>
        <w:t>kupc</w:t>
      </w:r>
      <w:r w:rsidR="00C14CC4" w:rsidRPr="002C5390">
        <w:rPr>
          <w:rFonts w:asciiTheme="minorHAnsi" w:hAnsiTheme="minorHAnsi" w:cstheme="minorHAnsi"/>
          <w:sz w:val="22"/>
          <w:szCs w:val="22"/>
        </w:rPr>
        <w:t xml:space="preserve">a </w:t>
      </w:r>
      <w:r w:rsidR="00D84A36" w:rsidRPr="002C5390">
        <w:rPr>
          <w:rFonts w:asciiTheme="minorHAnsi" w:hAnsiTheme="minorHAnsi" w:cstheme="minorHAnsi"/>
          <w:sz w:val="22"/>
          <w:szCs w:val="22"/>
        </w:rPr>
        <w:t xml:space="preserve">s kršitvijo in do izteka veljavnosti pogodbe še najmanj šest mesecev. Ne glede na prejšnji stavek se pogodba za izvedbo javnega naročila gradnje ne razveže, če bi razveza pogodbe </w:t>
      </w:r>
      <w:r w:rsidR="00C14CC4">
        <w:rPr>
          <w:rFonts w:asciiTheme="minorHAnsi" w:hAnsiTheme="minorHAnsi" w:cstheme="minorHAnsi"/>
          <w:sz w:val="22"/>
          <w:szCs w:val="22"/>
        </w:rPr>
        <w:t>kupc</w:t>
      </w:r>
      <w:r w:rsidR="00C14CC4" w:rsidRPr="002C5390">
        <w:rPr>
          <w:rFonts w:asciiTheme="minorHAnsi" w:hAnsiTheme="minorHAnsi" w:cstheme="minorHAnsi"/>
          <w:sz w:val="22"/>
          <w:szCs w:val="22"/>
        </w:rPr>
        <w:t xml:space="preserve">u </w:t>
      </w:r>
      <w:r w:rsidR="00D84A36" w:rsidRPr="002C5390">
        <w:rPr>
          <w:rFonts w:asciiTheme="minorHAnsi" w:hAnsiTheme="minorHAnsi" w:cstheme="minorHAnsi"/>
          <w:sz w:val="22"/>
          <w:szCs w:val="22"/>
        </w:rPr>
        <w:t xml:space="preserve">povzročila nesorazmerne stroške ali bistvene težave pri nemoteni izvedbi gradnje ali nesorazmerno časovno zamudo in pod pogojem, da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Pr>
          <w:rFonts w:asciiTheme="minorHAnsi" w:hAnsiTheme="minorHAnsi" w:cstheme="minorHAnsi"/>
          <w:sz w:val="22"/>
          <w:szCs w:val="22"/>
        </w:rPr>
        <w:t>prodajalce</w:t>
      </w:r>
      <w:r w:rsidR="00D84A36" w:rsidRPr="002C5390">
        <w:rPr>
          <w:rFonts w:asciiTheme="minorHAnsi" w:hAnsiTheme="minorHAnsi" w:cstheme="minorHAnsi"/>
          <w:sz w:val="22"/>
          <w:szCs w:val="22"/>
        </w:rPr>
        <w:t xml:space="preserve"> najkasneje v 20 dneh od seznanitve s kršitvijo obvesti, da se pogodba ne razveže.</w:t>
      </w:r>
    </w:p>
    <w:p w14:paraId="39283EF0" w14:textId="77777777" w:rsidR="00D84A36" w:rsidRPr="002C5390" w:rsidRDefault="00D84A36" w:rsidP="00D84A36">
      <w:pPr>
        <w:spacing w:line="276" w:lineRule="auto"/>
        <w:rPr>
          <w:rFonts w:asciiTheme="minorHAnsi" w:hAnsiTheme="minorHAnsi" w:cstheme="minorHAnsi"/>
          <w:sz w:val="22"/>
          <w:szCs w:val="22"/>
        </w:rPr>
      </w:pPr>
    </w:p>
    <w:p w14:paraId="580355C0" w14:textId="280F9787" w:rsidR="00D84A36" w:rsidRPr="002C5390" w:rsidRDefault="00D84A36" w:rsidP="00D84A36">
      <w:pPr>
        <w:spacing w:line="276" w:lineRule="auto"/>
        <w:rPr>
          <w:rFonts w:asciiTheme="minorHAnsi" w:hAnsiTheme="minorHAnsi" w:cstheme="minorHAnsi"/>
          <w:sz w:val="22"/>
          <w:szCs w:val="22"/>
        </w:rPr>
      </w:pPr>
      <w:r w:rsidRPr="002C5390">
        <w:rPr>
          <w:rFonts w:asciiTheme="minorHAnsi" w:hAnsiTheme="minorHAnsi" w:cstheme="minorHAnsi"/>
          <w:sz w:val="22"/>
          <w:szCs w:val="22"/>
        </w:rPr>
        <w:t xml:space="preserve">V primeru izpolnitve razveznega pogoja se šteje, da je pogodba za tega </w:t>
      </w:r>
      <w:r w:rsidR="0023471C">
        <w:rPr>
          <w:rFonts w:asciiTheme="minorHAnsi" w:hAnsiTheme="minorHAnsi" w:cstheme="minorHAnsi"/>
          <w:sz w:val="22"/>
          <w:szCs w:val="22"/>
        </w:rPr>
        <w:t>prodajalca</w:t>
      </w:r>
      <w:r w:rsidRPr="002C5390">
        <w:rPr>
          <w:rFonts w:asciiTheme="minorHAnsi" w:hAnsiTheme="minorHAnsi" w:cstheme="minorHAnsi"/>
          <w:sz w:val="22"/>
          <w:szCs w:val="22"/>
        </w:rPr>
        <w:t xml:space="preserve"> razvezana z dnem sklenitve nove pogodbe o izvedbi javnega naročila za predmetno naročilo. O datumu sklenitve nove pogodbe bo </w:t>
      </w:r>
      <w:r w:rsidR="00C14CC4">
        <w:rPr>
          <w:rFonts w:asciiTheme="minorHAnsi" w:hAnsiTheme="minorHAnsi" w:cstheme="minorHAnsi"/>
          <w:sz w:val="22"/>
          <w:szCs w:val="22"/>
        </w:rPr>
        <w:t>kupec</w:t>
      </w:r>
      <w:r w:rsidR="00C14CC4" w:rsidRPr="002C5390">
        <w:rPr>
          <w:rFonts w:asciiTheme="minorHAnsi" w:hAnsiTheme="minorHAnsi" w:cstheme="minorHAnsi"/>
          <w:sz w:val="22"/>
          <w:szCs w:val="22"/>
        </w:rPr>
        <w:t xml:space="preserve"> </w:t>
      </w:r>
      <w:r w:rsidRPr="002C5390">
        <w:rPr>
          <w:rFonts w:asciiTheme="minorHAnsi" w:hAnsiTheme="minorHAnsi" w:cstheme="minorHAnsi"/>
          <w:sz w:val="22"/>
          <w:szCs w:val="22"/>
        </w:rPr>
        <w:t xml:space="preserve">obvestil </w:t>
      </w:r>
      <w:r w:rsidR="0023471C">
        <w:rPr>
          <w:rFonts w:asciiTheme="minorHAnsi" w:hAnsiTheme="minorHAnsi" w:cstheme="minorHAnsi"/>
          <w:sz w:val="22"/>
          <w:szCs w:val="22"/>
        </w:rPr>
        <w:t>prodajalca</w:t>
      </w:r>
      <w:r w:rsidRPr="002C5390">
        <w:rPr>
          <w:rFonts w:asciiTheme="minorHAnsi" w:hAnsiTheme="minorHAnsi" w:cstheme="minorHAnsi"/>
          <w:sz w:val="22"/>
          <w:szCs w:val="22"/>
        </w:rPr>
        <w:t>.</w:t>
      </w:r>
    </w:p>
    <w:p w14:paraId="12FD9B6B" w14:textId="77777777" w:rsidR="00D84A36" w:rsidRPr="002C5390" w:rsidRDefault="00D84A36" w:rsidP="00D84A36">
      <w:pPr>
        <w:spacing w:line="276" w:lineRule="auto"/>
        <w:rPr>
          <w:rFonts w:asciiTheme="minorHAnsi" w:hAnsiTheme="minorHAnsi" w:cstheme="minorHAnsi"/>
          <w:sz w:val="22"/>
          <w:szCs w:val="22"/>
        </w:rPr>
      </w:pPr>
    </w:p>
    <w:p w14:paraId="2640043B" w14:textId="7934CF49" w:rsidR="00D84A36" w:rsidRDefault="00D84A36" w:rsidP="00D84A36">
      <w:pPr>
        <w:spacing w:line="276" w:lineRule="auto"/>
        <w:rPr>
          <w:rFonts w:asciiTheme="minorHAnsi" w:hAnsiTheme="minorHAnsi" w:cstheme="minorHAnsi"/>
          <w:sz w:val="22"/>
          <w:szCs w:val="22"/>
        </w:rPr>
      </w:pPr>
      <w:r w:rsidRPr="002C5390">
        <w:rPr>
          <w:rFonts w:asciiTheme="minorHAnsi" w:hAnsiTheme="minorHAnsi" w:cstheme="minorHAnsi"/>
          <w:sz w:val="22"/>
          <w:szCs w:val="22"/>
        </w:rPr>
        <w:t xml:space="preserve">Če </w:t>
      </w:r>
      <w:r w:rsidR="00C14CC4">
        <w:rPr>
          <w:rFonts w:asciiTheme="minorHAnsi" w:hAnsiTheme="minorHAnsi" w:cstheme="minorHAnsi"/>
          <w:sz w:val="22"/>
          <w:szCs w:val="22"/>
        </w:rPr>
        <w:t xml:space="preserve">kupec </w:t>
      </w:r>
      <w:r w:rsidRPr="002C5390">
        <w:rPr>
          <w:rFonts w:asciiTheme="minorHAnsi" w:hAnsiTheme="minorHAnsi" w:cstheme="minorHAnsi"/>
          <w:sz w:val="22"/>
          <w:szCs w:val="22"/>
        </w:rPr>
        <w:t>v 60 dneh od seznanitve s kršitvijo ne začne novega postopka javnega naročila, se šteje, da je pogodba razvezana šestdeseti dan od seznanitve s kršitvijo.</w:t>
      </w:r>
    </w:p>
    <w:p w14:paraId="1076125F" w14:textId="77777777" w:rsidR="00500C7B" w:rsidRPr="002C5390" w:rsidRDefault="00500C7B" w:rsidP="00D84A36">
      <w:pPr>
        <w:spacing w:line="276" w:lineRule="auto"/>
        <w:rPr>
          <w:rFonts w:asciiTheme="minorHAnsi" w:hAnsiTheme="minorHAnsi" w:cstheme="minorHAnsi"/>
          <w:sz w:val="22"/>
          <w:szCs w:val="22"/>
        </w:rPr>
      </w:pPr>
    </w:p>
    <w:p w14:paraId="0746C863"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Višja sila</w:t>
      </w:r>
    </w:p>
    <w:p w14:paraId="418221DB"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Prodajalec je prost odgovornosti za škodo, ki bi nastala zaradi neizpolnitve ali zamude pri izpolnjevanju pogodbene obveznosti, če so po sklenitvi pogodbe nastopile nepredvidene okoliščine, ki jih prodajalec ni mogel preprečiti, niti jih odpraviti oziroma se jim izogniti (višja sila).</w:t>
      </w:r>
    </w:p>
    <w:p w14:paraId="3859A8A0" w14:textId="77777777" w:rsidR="002F0EB1" w:rsidRPr="002C5390" w:rsidRDefault="002F0EB1" w:rsidP="002F0EB1">
      <w:pPr>
        <w:rPr>
          <w:rFonts w:asciiTheme="minorHAnsi" w:hAnsiTheme="minorHAnsi" w:cstheme="minorHAnsi"/>
          <w:sz w:val="22"/>
          <w:szCs w:val="22"/>
        </w:rPr>
      </w:pPr>
    </w:p>
    <w:p w14:paraId="62A6C256"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27A50A2" w14:textId="77777777" w:rsidR="002F0EB1" w:rsidRPr="002C5390" w:rsidRDefault="002F0EB1" w:rsidP="002F0EB1">
      <w:pPr>
        <w:rPr>
          <w:rFonts w:asciiTheme="minorHAnsi" w:hAnsiTheme="minorHAnsi" w:cstheme="minorHAnsi"/>
          <w:sz w:val="22"/>
          <w:szCs w:val="22"/>
        </w:rPr>
      </w:pPr>
    </w:p>
    <w:p w14:paraId="19742634"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Po končanem delovanju višje sile pogodbeni stranki zapisniško ugotovita morebitne spremembe pogodbenih obveznosti ter na podlagi tega skleneta ustrezen aneks k tej pogodbi.</w:t>
      </w:r>
    </w:p>
    <w:p w14:paraId="17EA5A15" w14:textId="77777777" w:rsidR="002F0EB1" w:rsidRPr="002C5390" w:rsidRDefault="002F0EB1" w:rsidP="002F0EB1">
      <w:pPr>
        <w:rPr>
          <w:rFonts w:asciiTheme="minorHAnsi" w:hAnsiTheme="minorHAnsi" w:cstheme="minorHAnsi"/>
          <w:sz w:val="22"/>
          <w:szCs w:val="22"/>
        </w:rPr>
      </w:pPr>
    </w:p>
    <w:p w14:paraId="148E8C28"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Če zaradi delovanja višje sile pogodbenima strankama nastane škoda, krije vsaka pogodbena stranka škodo, ki ji je nastala zaradi delovanja višje sile.</w:t>
      </w:r>
    </w:p>
    <w:p w14:paraId="2204CAFB" w14:textId="77777777" w:rsidR="00836D4C" w:rsidRPr="002C5390" w:rsidRDefault="00836D4C" w:rsidP="002F0EB1">
      <w:pPr>
        <w:rPr>
          <w:rFonts w:asciiTheme="minorHAnsi" w:hAnsiTheme="minorHAnsi" w:cstheme="minorHAnsi"/>
          <w:sz w:val="22"/>
          <w:szCs w:val="22"/>
        </w:rPr>
      </w:pPr>
    </w:p>
    <w:p w14:paraId="33106DF8"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Reševanje sporov in uporaba prava</w:t>
      </w:r>
    </w:p>
    <w:p w14:paraId="185783E9" w14:textId="1CAB9125" w:rsidR="002F0EB1"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Morebitne spore iz te pogodbe bodo stranke reševali sporazumno. V primeru, da do sporazuma ne bi prišlo, pa je za razrešitev sporov pristojno stvarno pristojno sodišče v Mariboru, ki presoja vse spore po slovenskem pravu.</w:t>
      </w:r>
    </w:p>
    <w:p w14:paraId="7CEBE89E" w14:textId="77777777" w:rsidR="00500C7B" w:rsidRPr="002C5390" w:rsidRDefault="00500C7B" w:rsidP="002F0EB1">
      <w:pPr>
        <w:rPr>
          <w:rFonts w:asciiTheme="minorHAnsi" w:hAnsiTheme="minorHAnsi" w:cstheme="minorHAnsi"/>
          <w:sz w:val="22"/>
          <w:szCs w:val="22"/>
        </w:rPr>
      </w:pPr>
    </w:p>
    <w:p w14:paraId="706C39B0" w14:textId="4E194945" w:rsidR="002F0EB1" w:rsidRPr="002C5390" w:rsidRDefault="000F715B"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 xml:space="preserve">Prioriteta </w:t>
      </w:r>
      <w:r w:rsidR="001B6ED6" w:rsidRPr="002C5390">
        <w:rPr>
          <w:rFonts w:asciiTheme="minorHAnsi" w:hAnsiTheme="minorHAnsi" w:cstheme="minorHAnsi"/>
          <w:b/>
          <w:sz w:val="22"/>
          <w:szCs w:val="22"/>
        </w:rPr>
        <w:t>dokument</w:t>
      </w:r>
      <w:r w:rsidR="00FC0122" w:rsidRPr="002C5390">
        <w:rPr>
          <w:rFonts w:asciiTheme="minorHAnsi" w:hAnsiTheme="minorHAnsi" w:cstheme="minorHAnsi"/>
          <w:b/>
          <w:sz w:val="22"/>
          <w:szCs w:val="22"/>
        </w:rPr>
        <w:t>ov</w:t>
      </w:r>
    </w:p>
    <w:p w14:paraId="29BA7283"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Za namene tolmačenja se prioriteta dokumentov določa po naslednjem zaporedju:</w:t>
      </w:r>
    </w:p>
    <w:p w14:paraId="70C7CCDE" w14:textId="77777777" w:rsidR="002F0EB1" w:rsidRPr="002C5390" w:rsidRDefault="002F0EB1" w:rsidP="002F0EB1">
      <w:pPr>
        <w:pStyle w:val="Odstavekseznama"/>
        <w:numPr>
          <w:ilvl w:val="0"/>
          <w:numId w:val="5"/>
        </w:numPr>
        <w:rPr>
          <w:rFonts w:asciiTheme="minorHAnsi" w:hAnsiTheme="minorHAnsi" w:cstheme="minorHAnsi"/>
        </w:rPr>
      </w:pPr>
      <w:r w:rsidRPr="002C5390">
        <w:rPr>
          <w:rFonts w:asciiTheme="minorHAnsi" w:hAnsiTheme="minorHAnsi" w:cstheme="minorHAnsi"/>
        </w:rPr>
        <w:t>Pogodba</w:t>
      </w:r>
    </w:p>
    <w:p w14:paraId="3C0B6100" w14:textId="77777777" w:rsidR="002F0EB1" w:rsidRPr="002C5390" w:rsidRDefault="002F0EB1" w:rsidP="002F0EB1">
      <w:pPr>
        <w:pStyle w:val="Odstavekseznama"/>
        <w:numPr>
          <w:ilvl w:val="0"/>
          <w:numId w:val="5"/>
        </w:numPr>
        <w:rPr>
          <w:rFonts w:asciiTheme="minorHAnsi" w:hAnsiTheme="minorHAnsi" w:cstheme="minorHAnsi"/>
        </w:rPr>
      </w:pPr>
      <w:r w:rsidRPr="002C5390">
        <w:rPr>
          <w:rFonts w:asciiTheme="minorHAnsi" w:hAnsiTheme="minorHAnsi" w:cstheme="minorHAnsi"/>
        </w:rPr>
        <w:lastRenderedPageBreak/>
        <w:t>Dokumentacija v zvezi z oddajo javnega naročila in dodatki k dokumentaciji v zvezi z oddajo javnega naročila</w:t>
      </w:r>
    </w:p>
    <w:p w14:paraId="1B951CB0" w14:textId="77777777" w:rsidR="002F0EB1" w:rsidRPr="002C5390" w:rsidRDefault="002F0EB1" w:rsidP="002F0EB1">
      <w:pPr>
        <w:pStyle w:val="Odstavekseznama"/>
        <w:numPr>
          <w:ilvl w:val="0"/>
          <w:numId w:val="5"/>
        </w:numPr>
        <w:rPr>
          <w:rFonts w:asciiTheme="minorHAnsi" w:hAnsiTheme="minorHAnsi" w:cstheme="minorHAnsi"/>
        </w:rPr>
      </w:pPr>
      <w:r w:rsidRPr="002C5390">
        <w:rPr>
          <w:rFonts w:asciiTheme="minorHAnsi" w:hAnsiTheme="minorHAnsi" w:cstheme="minorHAnsi"/>
        </w:rPr>
        <w:t xml:space="preserve">Predračun </w:t>
      </w:r>
    </w:p>
    <w:p w14:paraId="427A3DB1" w14:textId="77777777" w:rsidR="002F0EB1" w:rsidRPr="002C5390" w:rsidRDefault="002F0EB1" w:rsidP="002F0EB1">
      <w:pPr>
        <w:pStyle w:val="Odstavekseznama"/>
        <w:numPr>
          <w:ilvl w:val="0"/>
          <w:numId w:val="5"/>
        </w:numPr>
        <w:rPr>
          <w:rFonts w:asciiTheme="minorHAnsi" w:hAnsiTheme="minorHAnsi" w:cstheme="minorHAnsi"/>
        </w:rPr>
      </w:pPr>
      <w:r w:rsidRPr="002C5390">
        <w:rPr>
          <w:rFonts w:asciiTheme="minorHAnsi" w:hAnsiTheme="minorHAnsi" w:cstheme="minorHAnsi"/>
        </w:rPr>
        <w:t>Ponudba prodajalca</w:t>
      </w:r>
    </w:p>
    <w:p w14:paraId="669D7A27" w14:textId="77777777" w:rsidR="002F0EB1" w:rsidRPr="002C5390" w:rsidRDefault="002F0EB1" w:rsidP="002F0EB1">
      <w:pPr>
        <w:tabs>
          <w:tab w:val="left" w:pos="5670"/>
        </w:tabs>
        <w:spacing w:before="60"/>
        <w:rPr>
          <w:rFonts w:asciiTheme="minorHAnsi" w:hAnsiTheme="minorHAnsi" w:cstheme="minorHAnsi"/>
          <w:sz w:val="22"/>
          <w:szCs w:val="22"/>
        </w:rPr>
      </w:pPr>
    </w:p>
    <w:p w14:paraId="4264159E" w14:textId="0147EDBD" w:rsidR="002F0EB1"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Če v dokumentih pride do dvoumnosti ali neskladnosti, mora kupec dati vse potrebne obrazložitve ali navodila.</w:t>
      </w:r>
    </w:p>
    <w:p w14:paraId="3F781459" w14:textId="77777777" w:rsidR="00500C7B" w:rsidRPr="002C5390" w:rsidRDefault="00500C7B" w:rsidP="002F0EB1">
      <w:pPr>
        <w:rPr>
          <w:rFonts w:asciiTheme="minorHAnsi" w:hAnsiTheme="minorHAnsi" w:cstheme="minorHAnsi"/>
          <w:sz w:val="22"/>
          <w:szCs w:val="22"/>
        </w:rPr>
      </w:pPr>
    </w:p>
    <w:p w14:paraId="149E1403" w14:textId="77777777" w:rsidR="002F0EB1" w:rsidRPr="002C5390" w:rsidRDefault="002F0EB1" w:rsidP="002F0EB1">
      <w:pPr>
        <w:keepNext/>
        <w:numPr>
          <w:ilvl w:val="0"/>
          <w:numId w:val="1"/>
        </w:numPr>
        <w:spacing w:before="120" w:after="120"/>
        <w:ind w:left="573" w:hanging="573"/>
        <w:rPr>
          <w:rFonts w:asciiTheme="minorHAnsi" w:hAnsiTheme="minorHAnsi" w:cstheme="minorHAnsi"/>
          <w:b/>
          <w:sz w:val="22"/>
          <w:szCs w:val="22"/>
        </w:rPr>
      </w:pPr>
      <w:r w:rsidRPr="002C5390">
        <w:rPr>
          <w:rFonts w:asciiTheme="minorHAnsi" w:hAnsiTheme="minorHAnsi" w:cstheme="minorHAnsi"/>
          <w:b/>
          <w:sz w:val="22"/>
          <w:szCs w:val="22"/>
        </w:rPr>
        <w:t>Končne določbe</w:t>
      </w:r>
    </w:p>
    <w:p w14:paraId="0F7260C1" w14:textId="20D5A021"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Pogodba je sklenjena, ko jo podpišeta zakonita zastopnika obeh pogodbenih strank in velja do izvedbe vseh obveznosti pogodbenih strank po pogodbi. Glede garancijskih določil se pogodba uporablja do izteka vseh garancijskih rokov oz. morebitnega podaljšanja teh.</w:t>
      </w:r>
    </w:p>
    <w:p w14:paraId="31F67F4A" w14:textId="77777777" w:rsidR="002F0EB1" w:rsidRPr="002C5390" w:rsidRDefault="002F0EB1" w:rsidP="002F0EB1">
      <w:pPr>
        <w:rPr>
          <w:rFonts w:asciiTheme="minorHAnsi" w:hAnsiTheme="minorHAnsi" w:cstheme="minorHAnsi"/>
          <w:sz w:val="22"/>
          <w:szCs w:val="22"/>
        </w:rPr>
      </w:pPr>
    </w:p>
    <w:p w14:paraId="587E160B"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Za vse, kar s to pogodbo ni posebej definirano, veljajo določila Obligacijskega zakonika in ostale veljavne zakonodaje, v kolikor se nanašajo na to pogodbo.</w:t>
      </w:r>
    </w:p>
    <w:p w14:paraId="78208DDE" w14:textId="77777777" w:rsidR="002F0EB1" w:rsidRPr="002C5390" w:rsidRDefault="002F0EB1" w:rsidP="002F0EB1">
      <w:pPr>
        <w:rPr>
          <w:rFonts w:asciiTheme="minorHAnsi" w:hAnsiTheme="minorHAnsi" w:cstheme="minorHAnsi"/>
          <w:sz w:val="22"/>
          <w:szCs w:val="22"/>
        </w:rPr>
      </w:pPr>
    </w:p>
    <w:p w14:paraId="13EF70BE"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V primeru sprememb in dopolnitev pogodbe stranki skleneta aneks k pogodbi v pisni obliki.</w:t>
      </w:r>
    </w:p>
    <w:p w14:paraId="63C4DC7F" w14:textId="77777777" w:rsidR="002F0EB1" w:rsidRPr="002C5390" w:rsidRDefault="002F0EB1" w:rsidP="002F0EB1">
      <w:pPr>
        <w:rPr>
          <w:rFonts w:asciiTheme="minorHAnsi" w:hAnsiTheme="minorHAnsi" w:cstheme="minorHAnsi"/>
          <w:sz w:val="22"/>
          <w:szCs w:val="22"/>
        </w:rPr>
      </w:pPr>
    </w:p>
    <w:p w14:paraId="124BEC2D" w14:textId="77777777" w:rsidR="002F0EB1" w:rsidRPr="002C5390" w:rsidRDefault="002F0EB1" w:rsidP="002F0EB1">
      <w:pPr>
        <w:rPr>
          <w:rFonts w:asciiTheme="minorHAnsi" w:hAnsiTheme="minorHAnsi" w:cstheme="minorHAnsi"/>
          <w:sz w:val="22"/>
          <w:szCs w:val="22"/>
        </w:rPr>
      </w:pPr>
      <w:r w:rsidRPr="002C5390">
        <w:rPr>
          <w:rFonts w:asciiTheme="minorHAnsi" w:hAnsiTheme="minorHAnsi" w:cstheme="minorHAnsi"/>
          <w:sz w:val="22"/>
          <w:szCs w:val="22"/>
        </w:rPr>
        <w:t>Pogodba je napisana v dveh (2) enakih izvodih, od katerih prejme vsaka pogodbena stranka po en (1) izvod.</w:t>
      </w:r>
    </w:p>
    <w:p w14:paraId="05B02D61" w14:textId="77777777" w:rsidR="002F0EB1" w:rsidRPr="002C5390" w:rsidRDefault="002F0EB1" w:rsidP="002F0EB1">
      <w:pPr>
        <w:tabs>
          <w:tab w:val="left" w:pos="5812"/>
        </w:tabs>
        <w:rPr>
          <w:rFonts w:asciiTheme="minorHAnsi" w:hAnsiTheme="minorHAnsi" w:cstheme="minorHAnsi"/>
          <w:sz w:val="22"/>
          <w:szCs w:val="22"/>
        </w:rPr>
      </w:pPr>
    </w:p>
    <w:p w14:paraId="52C98A19" w14:textId="77777777" w:rsidR="002F0EB1" w:rsidRPr="002C5390" w:rsidRDefault="002F0EB1" w:rsidP="002F0EB1">
      <w:pPr>
        <w:tabs>
          <w:tab w:val="left" w:pos="5812"/>
        </w:tabs>
        <w:rPr>
          <w:rFonts w:asciiTheme="minorHAnsi" w:hAnsiTheme="minorHAnsi" w:cstheme="minorHAnsi"/>
          <w:sz w:val="22"/>
          <w:szCs w:val="22"/>
        </w:rPr>
      </w:pPr>
    </w:p>
    <w:p w14:paraId="4E0EA244" w14:textId="69CCB561" w:rsidR="000B451C" w:rsidRPr="002C5390" w:rsidRDefault="00A3165F" w:rsidP="000B451C">
      <w:pPr>
        <w:tabs>
          <w:tab w:val="left" w:pos="5812"/>
        </w:tabs>
        <w:rPr>
          <w:rFonts w:asciiTheme="minorHAnsi" w:hAnsiTheme="minorHAnsi" w:cstheme="minorHAnsi"/>
          <w:sz w:val="22"/>
          <w:szCs w:val="22"/>
        </w:rPr>
      </w:pPr>
      <w:r w:rsidRPr="002C5390">
        <w:rPr>
          <w:rFonts w:asciiTheme="minorHAnsi" w:hAnsiTheme="minorHAnsi" w:cstheme="minorHAnsi"/>
          <w:sz w:val="22"/>
          <w:szCs w:val="22"/>
        </w:rPr>
        <w:t>Kraj in datum:</w:t>
      </w:r>
      <w:r w:rsidR="000B451C" w:rsidRPr="002C5390">
        <w:rPr>
          <w:rFonts w:asciiTheme="minorHAnsi" w:hAnsiTheme="minorHAnsi" w:cstheme="minorHAnsi"/>
        </w:rPr>
        <w:t xml:space="preserve"> </w:t>
      </w:r>
      <w:r w:rsidR="000B451C" w:rsidRPr="002C5390">
        <w:rPr>
          <w:rFonts w:asciiTheme="minorHAnsi" w:hAnsiTheme="minorHAnsi" w:cstheme="minorHAnsi"/>
        </w:rPr>
        <w:tab/>
      </w:r>
      <w:r w:rsidR="000B451C" w:rsidRPr="002C5390">
        <w:rPr>
          <w:rFonts w:asciiTheme="minorHAnsi" w:hAnsiTheme="minorHAnsi" w:cstheme="minorHAnsi"/>
          <w:sz w:val="22"/>
          <w:szCs w:val="22"/>
        </w:rPr>
        <w:t>Kraj in datum:</w:t>
      </w:r>
    </w:p>
    <w:p w14:paraId="01DCB487" w14:textId="0453B295" w:rsidR="00A3165F" w:rsidRPr="002C5390" w:rsidRDefault="000B451C" w:rsidP="000B451C">
      <w:pPr>
        <w:tabs>
          <w:tab w:val="left" w:pos="5812"/>
        </w:tabs>
        <w:rPr>
          <w:rFonts w:asciiTheme="minorHAnsi" w:hAnsiTheme="minorHAnsi" w:cstheme="minorHAnsi"/>
          <w:sz w:val="22"/>
          <w:szCs w:val="22"/>
        </w:rPr>
      </w:pPr>
      <w:r w:rsidRPr="002C5390">
        <w:rPr>
          <w:rFonts w:asciiTheme="minorHAnsi" w:hAnsiTheme="minorHAnsi" w:cstheme="minorHAnsi"/>
          <w:sz w:val="22"/>
          <w:szCs w:val="22"/>
        </w:rPr>
        <w:t>___________________________</w:t>
      </w:r>
      <w:r w:rsidRPr="002C5390">
        <w:rPr>
          <w:rFonts w:asciiTheme="minorHAnsi" w:hAnsiTheme="minorHAnsi" w:cstheme="minorHAnsi"/>
          <w:sz w:val="22"/>
          <w:szCs w:val="22"/>
        </w:rPr>
        <w:tab/>
        <w:t>__________________________</w:t>
      </w:r>
    </w:p>
    <w:p w14:paraId="2B8A1782" w14:textId="16EB10BE" w:rsidR="002F0EB1" w:rsidRDefault="002F0EB1" w:rsidP="002F0EB1">
      <w:pPr>
        <w:tabs>
          <w:tab w:val="left" w:pos="5812"/>
        </w:tabs>
        <w:rPr>
          <w:rFonts w:asciiTheme="minorHAnsi" w:hAnsiTheme="minorHAnsi" w:cstheme="minorHAnsi"/>
          <w:sz w:val="22"/>
          <w:szCs w:val="22"/>
        </w:rPr>
      </w:pPr>
    </w:p>
    <w:p w14:paraId="52EDF54E" w14:textId="2760D6FE" w:rsidR="008112F1" w:rsidRDefault="008112F1" w:rsidP="002F0EB1">
      <w:pPr>
        <w:tabs>
          <w:tab w:val="left" w:pos="5812"/>
        </w:tabs>
        <w:rPr>
          <w:rFonts w:asciiTheme="minorHAnsi" w:hAnsiTheme="minorHAnsi" w:cstheme="minorHAnsi"/>
          <w:sz w:val="22"/>
          <w:szCs w:val="22"/>
        </w:rPr>
      </w:pPr>
      <w:r>
        <w:rPr>
          <w:rFonts w:asciiTheme="minorHAnsi" w:hAnsiTheme="minorHAnsi" w:cstheme="minorHAnsi"/>
          <w:sz w:val="22"/>
          <w:szCs w:val="22"/>
        </w:rPr>
        <w:t xml:space="preserve">Številka: </w:t>
      </w:r>
      <w:r>
        <w:rPr>
          <w:rFonts w:asciiTheme="minorHAnsi" w:hAnsiTheme="minorHAnsi" w:cstheme="minorHAnsi"/>
          <w:sz w:val="22"/>
          <w:szCs w:val="22"/>
        </w:rPr>
        <w:tab/>
        <w:t>Številka:</w:t>
      </w:r>
    </w:p>
    <w:p w14:paraId="37D1857F" w14:textId="7BFB29D5" w:rsidR="008112F1" w:rsidRDefault="008112F1" w:rsidP="002F0EB1">
      <w:pPr>
        <w:tabs>
          <w:tab w:val="left" w:pos="5812"/>
        </w:tabs>
        <w:rPr>
          <w:rFonts w:asciiTheme="minorHAnsi" w:hAnsiTheme="minorHAnsi" w:cstheme="minorHAnsi"/>
          <w:sz w:val="22"/>
          <w:szCs w:val="22"/>
        </w:rPr>
      </w:pPr>
    </w:p>
    <w:p w14:paraId="6D80C244" w14:textId="570BDD78" w:rsidR="008112F1" w:rsidRPr="002C5390" w:rsidRDefault="008112F1" w:rsidP="002F0EB1">
      <w:pPr>
        <w:tabs>
          <w:tab w:val="left" w:pos="5812"/>
        </w:tabs>
        <w:rPr>
          <w:rFonts w:asciiTheme="minorHAnsi" w:hAnsiTheme="minorHAnsi" w:cstheme="minorHAnsi"/>
          <w:sz w:val="22"/>
          <w:szCs w:val="22"/>
        </w:rPr>
      </w:pPr>
      <w:r>
        <w:rPr>
          <w:rFonts w:asciiTheme="minorHAnsi" w:hAnsiTheme="minorHAnsi" w:cstheme="minorHAnsi"/>
          <w:sz w:val="22"/>
          <w:szCs w:val="22"/>
        </w:rPr>
        <w:t xml:space="preserve">___________________________ </w:t>
      </w:r>
      <w:r>
        <w:rPr>
          <w:rFonts w:asciiTheme="minorHAnsi" w:hAnsiTheme="minorHAnsi" w:cstheme="minorHAnsi"/>
          <w:sz w:val="22"/>
          <w:szCs w:val="22"/>
        </w:rPr>
        <w:tab/>
        <w:t>___________________________</w:t>
      </w:r>
    </w:p>
    <w:p w14:paraId="08CF7E53" w14:textId="77777777" w:rsidR="008112F1" w:rsidRDefault="008112F1" w:rsidP="002F0EB1">
      <w:pPr>
        <w:tabs>
          <w:tab w:val="left" w:pos="5812"/>
        </w:tabs>
        <w:rPr>
          <w:rFonts w:asciiTheme="minorHAnsi" w:hAnsiTheme="minorHAnsi" w:cstheme="minorHAnsi"/>
          <w:sz w:val="22"/>
          <w:szCs w:val="22"/>
        </w:rPr>
      </w:pPr>
    </w:p>
    <w:p w14:paraId="2000896E" w14:textId="7D3C2E77" w:rsidR="00A3165F" w:rsidRPr="002C5390" w:rsidRDefault="00A3165F" w:rsidP="002F0EB1">
      <w:pPr>
        <w:tabs>
          <w:tab w:val="left" w:pos="5812"/>
        </w:tabs>
        <w:rPr>
          <w:rFonts w:asciiTheme="minorHAnsi" w:hAnsiTheme="minorHAnsi" w:cstheme="minorHAnsi"/>
          <w:sz w:val="22"/>
          <w:szCs w:val="22"/>
        </w:rPr>
      </w:pPr>
      <w:r w:rsidRPr="002C5390">
        <w:rPr>
          <w:rFonts w:asciiTheme="minorHAnsi" w:hAnsiTheme="minorHAnsi" w:cstheme="minorHAnsi"/>
          <w:sz w:val="22"/>
          <w:szCs w:val="22"/>
        </w:rPr>
        <w:t>Kupec</w:t>
      </w:r>
      <w:r w:rsidR="000B451C" w:rsidRPr="002C5390">
        <w:rPr>
          <w:rFonts w:asciiTheme="minorHAnsi" w:hAnsiTheme="minorHAnsi" w:cstheme="minorHAnsi"/>
          <w:sz w:val="22"/>
          <w:szCs w:val="22"/>
        </w:rPr>
        <w:tab/>
        <w:t xml:space="preserve">Prodajalec </w:t>
      </w:r>
    </w:p>
    <w:p w14:paraId="7BD39D90" w14:textId="77777777" w:rsidR="000B451C" w:rsidRPr="002C5390" w:rsidRDefault="000B451C" w:rsidP="002F0EB1">
      <w:pPr>
        <w:tabs>
          <w:tab w:val="left" w:pos="5812"/>
        </w:tabs>
        <w:rPr>
          <w:rFonts w:asciiTheme="minorHAnsi" w:hAnsiTheme="minorHAnsi" w:cstheme="minorHAnsi"/>
          <w:sz w:val="22"/>
          <w:szCs w:val="22"/>
        </w:rPr>
      </w:pPr>
    </w:p>
    <w:p w14:paraId="4BEA3DCE" w14:textId="073E4D74" w:rsidR="00A3165F" w:rsidRPr="002C5390" w:rsidRDefault="00A3165F" w:rsidP="002F0EB1">
      <w:pPr>
        <w:tabs>
          <w:tab w:val="left" w:pos="5812"/>
        </w:tabs>
        <w:rPr>
          <w:rFonts w:asciiTheme="minorHAnsi" w:hAnsiTheme="minorHAnsi" w:cstheme="minorHAnsi"/>
          <w:sz w:val="22"/>
          <w:szCs w:val="22"/>
        </w:rPr>
      </w:pPr>
      <w:r w:rsidRPr="002C5390">
        <w:rPr>
          <w:rFonts w:asciiTheme="minorHAnsi" w:hAnsiTheme="minorHAnsi" w:cstheme="minorHAnsi"/>
          <w:sz w:val="22"/>
          <w:szCs w:val="22"/>
        </w:rPr>
        <w:t>Direktor</w:t>
      </w:r>
      <w:r w:rsidR="009B15F8" w:rsidRPr="002C5390">
        <w:rPr>
          <w:rFonts w:asciiTheme="minorHAnsi" w:hAnsiTheme="minorHAnsi" w:cstheme="minorHAnsi"/>
          <w:sz w:val="22"/>
          <w:szCs w:val="22"/>
        </w:rPr>
        <w:tab/>
        <w:t>Direktor</w:t>
      </w:r>
    </w:p>
    <w:p w14:paraId="36071844" w14:textId="4A16C449" w:rsidR="00A3165F" w:rsidRPr="002C5390" w:rsidRDefault="00500C7B" w:rsidP="002F0EB1">
      <w:pPr>
        <w:tabs>
          <w:tab w:val="left" w:pos="5812"/>
        </w:tabs>
        <w:rPr>
          <w:rFonts w:asciiTheme="minorHAnsi" w:hAnsiTheme="minorHAnsi" w:cstheme="minorHAnsi"/>
          <w:sz w:val="22"/>
          <w:szCs w:val="22"/>
        </w:rPr>
      </w:pPr>
      <w:r>
        <w:rPr>
          <w:rFonts w:asciiTheme="minorHAnsi" w:hAnsiTheme="minorHAnsi" w:cstheme="minorHAnsi"/>
          <w:sz w:val="22"/>
          <w:szCs w:val="22"/>
        </w:rPr>
        <w:t xml:space="preserve">Dr. </w:t>
      </w:r>
      <w:r w:rsidR="00A3165F" w:rsidRPr="002C5390">
        <w:rPr>
          <w:rFonts w:asciiTheme="minorHAnsi" w:hAnsiTheme="minorHAnsi" w:cstheme="minorHAnsi"/>
          <w:sz w:val="22"/>
          <w:szCs w:val="22"/>
        </w:rPr>
        <w:t>Tit Potočnik</w:t>
      </w:r>
      <w:r w:rsidR="009B15F8" w:rsidRPr="002C5390">
        <w:rPr>
          <w:rFonts w:asciiTheme="minorHAnsi" w:hAnsiTheme="minorHAnsi" w:cstheme="minorHAnsi"/>
          <w:sz w:val="22"/>
          <w:szCs w:val="22"/>
        </w:rPr>
        <w:tab/>
        <w:t>___________________________</w:t>
      </w:r>
    </w:p>
    <w:p w14:paraId="49BEA6CE" w14:textId="77777777" w:rsidR="000B451C" w:rsidRPr="002C5390" w:rsidRDefault="000B451C" w:rsidP="002F0EB1">
      <w:pPr>
        <w:tabs>
          <w:tab w:val="left" w:pos="5812"/>
        </w:tabs>
        <w:rPr>
          <w:rFonts w:asciiTheme="minorHAnsi" w:hAnsiTheme="minorHAnsi" w:cstheme="minorHAnsi"/>
          <w:sz w:val="22"/>
          <w:szCs w:val="22"/>
        </w:rPr>
      </w:pPr>
    </w:p>
    <w:p w14:paraId="6F6570EC" w14:textId="0B9315D7" w:rsidR="002F0EB1" w:rsidRPr="002C5390" w:rsidRDefault="009B15F8" w:rsidP="002F0EB1">
      <w:pPr>
        <w:tabs>
          <w:tab w:val="left" w:pos="5812"/>
        </w:tabs>
        <w:rPr>
          <w:rFonts w:asciiTheme="minorHAnsi" w:hAnsiTheme="minorHAnsi" w:cstheme="minorHAnsi"/>
          <w:sz w:val="22"/>
          <w:szCs w:val="22"/>
        </w:rPr>
      </w:pPr>
      <w:r w:rsidRPr="002C5390">
        <w:rPr>
          <w:rFonts w:asciiTheme="minorHAnsi" w:hAnsiTheme="minorHAnsi" w:cstheme="minorHAnsi"/>
          <w:sz w:val="22"/>
          <w:szCs w:val="22"/>
        </w:rPr>
        <w:t>Žig in podpis:</w:t>
      </w:r>
      <w:r w:rsidRPr="002C5390">
        <w:rPr>
          <w:rFonts w:asciiTheme="minorHAnsi" w:hAnsiTheme="minorHAnsi" w:cstheme="minorHAnsi"/>
          <w:sz w:val="22"/>
          <w:szCs w:val="22"/>
        </w:rPr>
        <w:tab/>
        <w:t>Žig in podpis:</w:t>
      </w:r>
    </w:p>
    <w:p w14:paraId="69061D1F" w14:textId="77777777" w:rsidR="002F0EB1" w:rsidRPr="002C5390" w:rsidRDefault="002F0EB1" w:rsidP="002F0EB1">
      <w:pPr>
        <w:tabs>
          <w:tab w:val="left" w:pos="284"/>
          <w:tab w:val="left" w:pos="567"/>
          <w:tab w:val="left" w:pos="1701"/>
          <w:tab w:val="left" w:pos="5812"/>
        </w:tabs>
        <w:ind w:left="284" w:hanging="851"/>
        <w:rPr>
          <w:rFonts w:asciiTheme="minorHAnsi" w:hAnsiTheme="minorHAnsi" w:cstheme="minorHAnsi"/>
          <w:sz w:val="22"/>
          <w:szCs w:val="22"/>
        </w:rPr>
      </w:pPr>
    </w:p>
    <w:p w14:paraId="07B240DC" w14:textId="77777777" w:rsidR="007B1CA7" w:rsidRPr="002C5390" w:rsidRDefault="007B1CA7" w:rsidP="008112F1">
      <w:pPr>
        <w:pStyle w:val="Telobesedila-zamik"/>
        <w:tabs>
          <w:tab w:val="left" w:pos="708"/>
        </w:tabs>
        <w:spacing w:before="180"/>
        <w:ind w:left="0"/>
        <w:rPr>
          <w:rFonts w:asciiTheme="minorHAnsi" w:hAnsiTheme="minorHAnsi" w:cstheme="minorHAnsi"/>
          <w:sz w:val="22"/>
          <w:szCs w:val="22"/>
        </w:rPr>
      </w:pPr>
    </w:p>
    <w:sectPr w:rsidR="007B1CA7" w:rsidRPr="002C5390" w:rsidSect="006F2865">
      <w:footerReference w:type="default" r:id="rId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4275" w14:textId="77777777" w:rsidR="00DB6A53" w:rsidRDefault="00DB6A53" w:rsidP="00001583">
      <w:pPr>
        <w:spacing w:line="240" w:lineRule="auto"/>
      </w:pPr>
      <w:r>
        <w:separator/>
      </w:r>
    </w:p>
  </w:endnote>
  <w:endnote w:type="continuationSeparator" w:id="0">
    <w:p w14:paraId="085358F4" w14:textId="77777777" w:rsidR="00DB6A53" w:rsidRDefault="00DB6A53" w:rsidP="000015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3180"/>
      <w:docPartObj>
        <w:docPartGallery w:val="Page Numbers (Bottom of Page)"/>
        <w:docPartUnique/>
      </w:docPartObj>
    </w:sdtPr>
    <w:sdtEndPr/>
    <w:sdtContent>
      <w:p w14:paraId="72C3E5BB" w14:textId="66059D75" w:rsidR="00001583" w:rsidRDefault="00001583">
        <w:pPr>
          <w:pStyle w:val="Noga"/>
          <w:jc w:val="right"/>
        </w:pPr>
        <w:r>
          <w:fldChar w:fldCharType="begin"/>
        </w:r>
        <w:r>
          <w:instrText>PAGE   \* MERGEFORMAT</w:instrText>
        </w:r>
        <w:r>
          <w:fldChar w:fldCharType="separate"/>
        </w:r>
        <w:r>
          <w:t>2</w:t>
        </w:r>
        <w:r>
          <w:fldChar w:fldCharType="end"/>
        </w:r>
      </w:p>
    </w:sdtContent>
  </w:sdt>
  <w:p w14:paraId="0F545B49" w14:textId="77777777" w:rsidR="00001583" w:rsidRDefault="000015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844AF" w14:textId="77777777" w:rsidR="00DB6A53" w:rsidRDefault="00DB6A53" w:rsidP="00001583">
      <w:pPr>
        <w:spacing w:line="240" w:lineRule="auto"/>
      </w:pPr>
      <w:r>
        <w:separator/>
      </w:r>
    </w:p>
  </w:footnote>
  <w:footnote w:type="continuationSeparator" w:id="0">
    <w:p w14:paraId="0E15B274" w14:textId="77777777" w:rsidR="00DB6A53" w:rsidRDefault="00DB6A53" w:rsidP="000015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C30"/>
    <w:multiLevelType w:val="hybridMultilevel"/>
    <w:tmpl w:val="E8F6E2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6D744D"/>
    <w:multiLevelType w:val="hybridMultilevel"/>
    <w:tmpl w:val="EA3EF08C"/>
    <w:lvl w:ilvl="0" w:tplc="0424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2" w15:restartNumberingAfterBreak="0">
    <w:nsid w:val="090B253B"/>
    <w:multiLevelType w:val="hybridMultilevel"/>
    <w:tmpl w:val="17E072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8181661"/>
    <w:multiLevelType w:val="hybridMultilevel"/>
    <w:tmpl w:val="49A00770"/>
    <w:lvl w:ilvl="0" w:tplc="4042846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F402413"/>
    <w:multiLevelType w:val="hybridMultilevel"/>
    <w:tmpl w:val="6B7CC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212C1D"/>
    <w:multiLevelType w:val="hybridMultilevel"/>
    <w:tmpl w:val="22EE8544"/>
    <w:lvl w:ilvl="0" w:tplc="0484A572">
      <w:start w:val="1"/>
      <w:numFmt w:val="bullet"/>
      <w:lvlText w:val="•"/>
      <w:lvlJc w:val="left"/>
      <w:pPr>
        <w:ind w:left="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FE1022">
      <w:start w:val="1"/>
      <w:numFmt w:val="bullet"/>
      <w:lvlText w:val="o"/>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E1C17D0">
      <w:start w:val="1"/>
      <w:numFmt w:val="bullet"/>
      <w:lvlText w:val="▪"/>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305E12">
      <w:start w:val="1"/>
      <w:numFmt w:val="bullet"/>
      <w:lvlText w:val="•"/>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562F1C">
      <w:start w:val="1"/>
      <w:numFmt w:val="bullet"/>
      <w:lvlText w:val="o"/>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7A0FBC4">
      <w:start w:val="1"/>
      <w:numFmt w:val="bullet"/>
      <w:lvlText w:val="▪"/>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709D34">
      <w:start w:val="1"/>
      <w:numFmt w:val="bullet"/>
      <w:lvlText w:val="•"/>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D8AA3C">
      <w:start w:val="1"/>
      <w:numFmt w:val="bullet"/>
      <w:lvlText w:val="o"/>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96196A">
      <w:start w:val="1"/>
      <w:numFmt w:val="bullet"/>
      <w:lvlText w:val="▪"/>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B7E3B89"/>
    <w:multiLevelType w:val="hybridMultilevel"/>
    <w:tmpl w:val="61486A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5155BE"/>
    <w:multiLevelType w:val="hybridMultilevel"/>
    <w:tmpl w:val="9BEAD02A"/>
    <w:lvl w:ilvl="0" w:tplc="6E8A0C3C">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368"/>
        </w:tabs>
        <w:ind w:left="1368" w:hanging="360"/>
      </w:pPr>
      <w:rPr>
        <w:rFonts w:ascii="Courier New" w:hAnsi="Courier New" w:cs="Courier New" w:hint="default"/>
      </w:rPr>
    </w:lvl>
    <w:lvl w:ilvl="2" w:tplc="04240005" w:tentative="1">
      <w:start w:val="1"/>
      <w:numFmt w:val="bullet"/>
      <w:lvlText w:val=""/>
      <w:lvlJc w:val="left"/>
      <w:pPr>
        <w:tabs>
          <w:tab w:val="num" w:pos="2088"/>
        </w:tabs>
        <w:ind w:left="2088" w:hanging="360"/>
      </w:pPr>
      <w:rPr>
        <w:rFonts w:ascii="Wingdings" w:hAnsi="Wingdings" w:hint="default"/>
      </w:rPr>
    </w:lvl>
    <w:lvl w:ilvl="3" w:tplc="04240001" w:tentative="1">
      <w:start w:val="1"/>
      <w:numFmt w:val="bullet"/>
      <w:lvlText w:val=""/>
      <w:lvlJc w:val="left"/>
      <w:pPr>
        <w:tabs>
          <w:tab w:val="num" w:pos="2808"/>
        </w:tabs>
        <w:ind w:left="2808" w:hanging="360"/>
      </w:pPr>
      <w:rPr>
        <w:rFonts w:ascii="Symbol" w:hAnsi="Symbol" w:hint="default"/>
      </w:rPr>
    </w:lvl>
    <w:lvl w:ilvl="4" w:tplc="04240003" w:tentative="1">
      <w:start w:val="1"/>
      <w:numFmt w:val="bullet"/>
      <w:lvlText w:val="o"/>
      <w:lvlJc w:val="left"/>
      <w:pPr>
        <w:tabs>
          <w:tab w:val="num" w:pos="3528"/>
        </w:tabs>
        <w:ind w:left="3528" w:hanging="360"/>
      </w:pPr>
      <w:rPr>
        <w:rFonts w:ascii="Courier New" w:hAnsi="Courier New" w:cs="Courier New" w:hint="default"/>
      </w:rPr>
    </w:lvl>
    <w:lvl w:ilvl="5" w:tplc="04240005" w:tentative="1">
      <w:start w:val="1"/>
      <w:numFmt w:val="bullet"/>
      <w:lvlText w:val=""/>
      <w:lvlJc w:val="left"/>
      <w:pPr>
        <w:tabs>
          <w:tab w:val="num" w:pos="4248"/>
        </w:tabs>
        <w:ind w:left="4248" w:hanging="360"/>
      </w:pPr>
      <w:rPr>
        <w:rFonts w:ascii="Wingdings" w:hAnsi="Wingdings" w:hint="default"/>
      </w:rPr>
    </w:lvl>
    <w:lvl w:ilvl="6" w:tplc="04240001" w:tentative="1">
      <w:start w:val="1"/>
      <w:numFmt w:val="bullet"/>
      <w:lvlText w:val=""/>
      <w:lvlJc w:val="left"/>
      <w:pPr>
        <w:tabs>
          <w:tab w:val="num" w:pos="4968"/>
        </w:tabs>
        <w:ind w:left="4968" w:hanging="360"/>
      </w:pPr>
      <w:rPr>
        <w:rFonts w:ascii="Symbol" w:hAnsi="Symbol" w:hint="default"/>
      </w:rPr>
    </w:lvl>
    <w:lvl w:ilvl="7" w:tplc="04240003" w:tentative="1">
      <w:start w:val="1"/>
      <w:numFmt w:val="bullet"/>
      <w:lvlText w:val="o"/>
      <w:lvlJc w:val="left"/>
      <w:pPr>
        <w:tabs>
          <w:tab w:val="num" w:pos="5688"/>
        </w:tabs>
        <w:ind w:left="5688" w:hanging="360"/>
      </w:pPr>
      <w:rPr>
        <w:rFonts w:ascii="Courier New" w:hAnsi="Courier New" w:cs="Courier New" w:hint="default"/>
      </w:rPr>
    </w:lvl>
    <w:lvl w:ilvl="8" w:tplc="04240005" w:tentative="1">
      <w:start w:val="1"/>
      <w:numFmt w:val="bullet"/>
      <w:lvlText w:val=""/>
      <w:lvlJc w:val="left"/>
      <w:pPr>
        <w:tabs>
          <w:tab w:val="num" w:pos="6408"/>
        </w:tabs>
        <w:ind w:left="6408" w:hanging="360"/>
      </w:pPr>
      <w:rPr>
        <w:rFonts w:ascii="Wingdings" w:hAnsi="Wingdings" w:hint="default"/>
      </w:rPr>
    </w:lvl>
  </w:abstractNum>
  <w:abstractNum w:abstractNumId="10" w15:restartNumberingAfterBreak="0">
    <w:nsid w:val="3EF91DCE"/>
    <w:multiLevelType w:val="hybridMultilevel"/>
    <w:tmpl w:val="33362F2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84C5E26"/>
    <w:multiLevelType w:val="hybridMultilevel"/>
    <w:tmpl w:val="2B9C5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F7654D"/>
    <w:multiLevelType w:val="hybridMultilevel"/>
    <w:tmpl w:val="23D406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F51D0E"/>
    <w:multiLevelType w:val="hybridMultilevel"/>
    <w:tmpl w:val="6146261A"/>
    <w:lvl w:ilvl="0" w:tplc="8E002FBA">
      <w:start w:val="1"/>
      <w:numFmt w:val="decimal"/>
      <w:lvlText w:val="%1."/>
      <w:lvlJc w:val="left"/>
      <w:pPr>
        <w:ind w:left="930" w:hanging="570"/>
      </w:pPr>
    </w:lvl>
    <w:lvl w:ilvl="1" w:tplc="24D6A484">
      <w:numFmt w:val="bullet"/>
      <w:lvlText w:val="-"/>
      <w:lvlJc w:val="left"/>
      <w:pPr>
        <w:ind w:left="1440" w:hanging="360"/>
      </w:pPr>
      <w:rPr>
        <w:rFonts w:ascii="Verdana" w:eastAsia="Times New Roman" w:hAnsi="Verdana"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3861FF"/>
    <w:multiLevelType w:val="hybridMultilevel"/>
    <w:tmpl w:val="5AC8FF8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617757186">
    <w:abstractNumId w:val="13"/>
  </w:num>
  <w:num w:numId="2" w16cid:durableId="1518810801">
    <w:abstractNumId w:val="5"/>
  </w:num>
  <w:num w:numId="3" w16cid:durableId="102696504">
    <w:abstractNumId w:val="3"/>
  </w:num>
  <w:num w:numId="4" w16cid:durableId="2145653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14324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0468846">
    <w:abstractNumId w:val="14"/>
  </w:num>
  <w:num w:numId="7" w16cid:durableId="682561156">
    <w:abstractNumId w:val="3"/>
  </w:num>
  <w:num w:numId="8" w16cid:durableId="234246457">
    <w:abstractNumId w:val="10"/>
  </w:num>
  <w:num w:numId="9" w16cid:durableId="2040201979">
    <w:abstractNumId w:val="12"/>
  </w:num>
  <w:num w:numId="10" w16cid:durableId="1248424840">
    <w:abstractNumId w:val="4"/>
  </w:num>
  <w:num w:numId="11" w16cid:durableId="408382043">
    <w:abstractNumId w:val="8"/>
  </w:num>
  <w:num w:numId="12" w16cid:durableId="1116943505">
    <w:abstractNumId w:val="2"/>
  </w:num>
  <w:num w:numId="13" w16cid:durableId="577833533">
    <w:abstractNumId w:val="0"/>
  </w:num>
  <w:num w:numId="14" w16cid:durableId="1535732771">
    <w:abstractNumId w:val="11"/>
  </w:num>
  <w:num w:numId="15" w16cid:durableId="1109395365">
    <w:abstractNumId w:val="9"/>
  </w:num>
  <w:num w:numId="16" w16cid:durableId="1913615691">
    <w:abstractNumId w:val="6"/>
  </w:num>
  <w:num w:numId="17" w16cid:durableId="646863224">
    <w:abstractNumId w:val="13"/>
  </w:num>
  <w:num w:numId="18" w16cid:durableId="2137067718">
    <w:abstractNumId w:val="7"/>
  </w:num>
  <w:num w:numId="19" w16cid:durableId="1148861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B1"/>
    <w:rsid w:val="00001583"/>
    <w:rsid w:val="00003A32"/>
    <w:rsid w:val="000B451C"/>
    <w:rsid w:val="000D011E"/>
    <w:rsid w:val="000D6FCE"/>
    <w:rsid w:val="000F049E"/>
    <w:rsid w:val="000F22DE"/>
    <w:rsid w:val="000F715B"/>
    <w:rsid w:val="001441A3"/>
    <w:rsid w:val="001509F5"/>
    <w:rsid w:val="001B6ED6"/>
    <w:rsid w:val="001E42A5"/>
    <w:rsid w:val="00227612"/>
    <w:rsid w:val="0023471C"/>
    <w:rsid w:val="002A0621"/>
    <w:rsid w:val="002C3153"/>
    <w:rsid w:val="002C5390"/>
    <w:rsid w:val="002D07A6"/>
    <w:rsid w:val="002D7F0E"/>
    <w:rsid w:val="002F0EB1"/>
    <w:rsid w:val="00317C9F"/>
    <w:rsid w:val="003B6E80"/>
    <w:rsid w:val="003E1CE6"/>
    <w:rsid w:val="003E21A0"/>
    <w:rsid w:val="0040769B"/>
    <w:rsid w:val="0042287D"/>
    <w:rsid w:val="004A58C3"/>
    <w:rsid w:val="004E267C"/>
    <w:rsid w:val="00500C7B"/>
    <w:rsid w:val="00545FBD"/>
    <w:rsid w:val="005805F9"/>
    <w:rsid w:val="00586D18"/>
    <w:rsid w:val="005E307A"/>
    <w:rsid w:val="005E753F"/>
    <w:rsid w:val="00643EE1"/>
    <w:rsid w:val="006511B2"/>
    <w:rsid w:val="00667333"/>
    <w:rsid w:val="00692417"/>
    <w:rsid w:val="006B66C6"/>
    <w:rsid w:val="006D297B"/>
    <w:rsid w:val="006F085F"/>
    <w:rsid w:val="006F2865"/>
    <w:rsid w:val="007448E7"/>
    <w:rsid w:val="007A6BDA"/>
    <w:rsid w:val="007B1CA7"/>
    <w:rsid w:val="007B639C"/>
    <w:rsid w:val="007C1E9C"/>
    <w:rsid w:val="007D258F"/>
    <w:rsid w:val="007D3CB4"/>
    <w:rsid w:val="00811002"/>
    <w:rsid w:val="008112F1"/>
    <w:rsid w:val="00836D4C"/>
    <w:rsid w:val="008405E8"/>
    <w:rsid w:val="00856923"/>
    <w:rsid w:val="008E6D4A"/>
    <w:rsid w:val="0092789F"/>
    <w:rsid w:val="00940BCB"/>
    <w:rsid w:val="009849F9"/>
    <w:rsid w:val="009B15F8"/>
    <w:rsid w:val="009F45F9"/>
    <w:rsid w:val="009F5FD1"/>
    <w:rsid w:val="00A3165F"/>
    <w:rsid w:val="00A371D7"/>
    <w:rsid w:val="00A41CBD"/>
    <w:rsid w:val="00A8708E"/>
    <w:rsid w:val="00AE54FD"/>
    <w:rsid w:val="00AF3D2F"/>
    <w:rsid w:val="00B00A1F"/>
    <w:rsid w:val="00B22605"/>
    <w:rsid w:val="00BE15AF"/>
    <w:rsid w:val="00C01067"/>
    <w:rsid w:val="00C14CC4"/>
    <w:rsid w:val="00C57D24"/>
    <w:rsid w:val="00C70BBA"/>
    <w:rsid w:val="00CF6ED9"/>
    <w:rsid w:val="00D14ADC"/>
    <w:rsid w:val="00D4131F"/>
    <w:rsid w:val="00D84A36"/>
    <w:rsid w:val="00D87C1E"/>
    <w:rsid w:val="00DB6A53"/>
    <w:rsid w:val="00DD01D0"/>
    <w:rsid w:val="00DE54EF"/>
    <w:rsid w:val="00E2419E"/>
    <w:rsid w:val="00E704EC"/>
    <w:rsid w:val="00F33F2E"/>
    <w:rsid w:val="00F474AF"/>
    <w:rsid w:val="00FC0122"/>
    <w:rsid w:val="00FD129E"/>
    <w:rsid w:val="00FF1CA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89186"/>
  <w15:chartTrackingRefBased/>
  <w15:docId w15:val="{B428A9F4-0C94-408C-8EBA-3B84975FE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0EB1"/>
    <w:pPr>
      <w:spacing w:after="0" w:line="288" w:lineRule="auto"/>
      <w:jc w:val="both"/>
    </w:pPr>
    <w:rPr>
      <w:rFonts w:ascii="Tahoma" w:eastAsia="Times New Roman" w:hAnsi="Tahoma" w:cs="Times New Roman"/>
      <w:kern w:val="0"/>
      <w:sz w:val="20"/>
      <w:szCs w:val="2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basedOn w:val="Privzetapisavaodstavka"/>
    <w:link w:val="Odstavekseznama"/>
    <w:uiPriority w:val="34"/>
    <w:locked/>
    <w:rsid w:val="002F0EB1"/>
    <w:rPr>
      <w:rFonts w:ascii="Arial" w:hAnsi="Arial" w:cs="Arial"/>
    </w:rPr>
  </w:style>
  <w:style w:type="paragraph" w:styleId="Odstavekseznama">
    <w:name w:val="List Paragraph"/>
    <w:basedOn w:val="Navaden"/>
    <w:link w:val="OdstavekseznamaZnak"/>
    <w:uiPriority w:val="34"/>
    <w:qFormat/>
    <w:rsid w:val="002F0EB1"/>
    <w:pPr>
      <w:spacing w:line="300" w:lineRule="atLeast"/>
      <w:ind w:left="708"/>
    </w:pPr>
    <w:rPr>
      <w:rFonts w:ascii="Arial" w:eastAsiaTheme="minorHAnsi" w:hAnsi="Arial" w:cs="Arial"/>
      <w:kern w:val="2"/>
      <w:sz w:val="22"/>
      <w:szCs w:val="22"/>
      <w:lang w:eastAsia="en-US"/>
      <w14:ligatures w14:val="standardContextual"/>
    </w:rPr>
  </w:style>
  <w:style w:type="paragraph" w:customStyle="1" w:styleId="Default">
    <w:name w:val="Default"/>
    <w:rsid w:val="002F0EB1"/>
    <w:pPr>
      <w:autoSpaceDE w:val="0"/>
      <w:autoSpaceDN w:val="0"/>
      <w:adjustRightInd w:val="0"/>
      <w:spacing w:after="0" w:line="240" w:lineRule="auto"/>
    </w:pPr>
    <w:rPr>
      <w:rFonts w:ascii="Calibri" w:eastAsia="Times New Roman" w:hAnsi="Calibri" w:cs="Calibri"/>
      <w:color w:val="000000"/>
      <w:kern w:val="0"/>
      <w:sz w:val="24"/>
      <w:szCs w:val="24"/>
      <w:lang w:eastAsia="sl-SI"/>
      <w14:ligatures w14:val="none"/>
    </w:rPr>
  </w:style>
  <w:style w:type="paragraph" w:styleId="Glava">
    <w:name w:val="header"/>
    <w:basedOn w:val="Navaden"/>
    <w:link w:val="GlavaZnak"/>
    <w:uiPriority w:val="99"/>
    <w:unhideWhenUsed/>
    <w:rsid w:val="00001583"/>
    <w:pPr>
      <w:tabs>
        <w:tab w:val="center" w:pos="4536"/>
        <w:tab w:val="right" w:pos="9072"/>
      </w:tabs>
      <w:spacing w:line="240" w:lineRule="auto"/>
    </w:pPr>
  </w:style>
  <w:style w:type="character" w:customStyle="1" w:styleId="GlavaZnak">
    <w:name w:val="Glava Znak"/>
    <w:basedOn w:val="Privzetapisavaodstavka"/>
    <w:link w:val="Glava"/>
    <w:uiPriority w:val="99"/>
    <w:rsid w:val="00001583"/>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unhideWhenUsed/>
    <w:rsid w:val="00001583"/>
    <w:pPr>
      <w:tabs>
        <w:tab w:val="center" w:pos="4536"/>
        <w:tab w:val="right" w:pos="9072"/>
      </w:tabs>
      <w:spacing w:line="240" w:lineRule="auto"/>
    </w:pPr>
  </w:style>
  <w:style w:type="character" w:customStyle="1" w:styleId="NogaZnak">
    <w:name w:val="Noga Znak"/>
    <w:basedOn w:val="Privzetapisavaodstavka"/>
    <w:link w:val="Noga"/>
    <w:uiPriority w:val="99"/>
    <w:rsid w:val="00001583"/>
    <w:rPr>
      <w:rFonts w:ascii="Tahoma" w:eastAsia="Times New Roman" w:hAnsi="Tahoma" w:cs="Times New Roman"/>
      <w:kern w:val="0"/>
      <w:sz w:val="20"/>
      <w:szCs w:val="20"/>
      <w:lang w:eastAsia="sl-SI"/>
      <w14:ligatures w14:val="none"/>
    </w:rPr>
  </w:style>
  <w:style w:type="paragraph" w:styleId="Telobesedila">
    <w:name w:val="Body Text"/>
    <w:basedOn w:val="Navaden"/>
    <w:link w:val="TelobesedilaZnak"/>
    <w:rsid w:val="003E1CE6"/>
    <w:pPr>
      <w:spacing w:line="240" w:lineRule="auto"/>
    </w:pPr>
    <w:rPr>
      <w:rFonts w:ascii="Arial" w:hAnsi="Arial"/>
      <w:sz w:val="22"/>
      <w:lang w:eastAsia="en-US"/>
    </w:rPr>
  </w:style>
  <w:style w:type="character" w:customStyle="1" w:styleId="TelobesedilaZnak">
    <w:name w:val="Telo besedila Znak"/>
    <w:basedOn w:val="Privzetapisavaodstavka"/>
    <w:link w:val="Telobesedila"/>
    <w:rsid w:val="003E1CE6"/>
    <w:rPr>
      <w:rFonts w:ascii="Arial" w:eastAsia="Times New Roman" w:hAnsi="Arial" w:cs="Times New Roman"/>
      <w:kern w:val="0"/>
      <w:szCs w:val="20"/>
      <w14:ligatures w14:val="none"/>
    </w:rPr>
  </w:style>
  <w:style w:type="paragraph" w:styleId="Besedilooblaka">
    <w:name w:val="Balloon Text"/>
    <w:basedOn w:val="Navaden"/>
    <w:link w:val="BesedilooblakaZnak"/>
    <w:uiPriority w:val="99"/>
    <w:semiHidden/>
    <w:unhideWhenUsed/>
    <w:rsid w:val="000F049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049E"/>
    <w:rPr>
      <w:rFonts w:ascii="Segoe UI" w:eastAsia="Times New Roman" w:hAnsi="Segoe UI" w:cs="Segoe UI"/>
      <w:kern w:val="0"/>
      <w:sz w:val="18"/>
      <w:szCs w:val="18"/>
      <w:lang w:eastAsia="sl-SI"/>
      <w14:ligatures w14:val="none"/>
    </w:rPr>
  </w:style>
  <w:style w:type="paragraph" w:styleId="Revizija">
    <w:name w:val="Revision"/>
    <w:hidden/>
    <w:uiPriority w:val="99"/>
    <w:semiHidden/>
    <w:rsid w:val="007B1CA7"/>
    <w:pPr>
      <w:spacing w:after="0" w:line="240" w:lineRule="auto"/>
    </w:pPr>
    <w:rPr>
      <w:rFonts w:ascii="Tahoma" w:eastAsia="Times New Roman" w:hAnsi="Tahoma" w:cs="Times New Roman"/>
      <w:kern w:val="0"/>
      <w:sz w:val="20"/>
      <w:szCs w:val="20"/>
      <w:lang w:eastAsia="sl-SI"/>
      <w14:ligatures w14:val="none"/>
    </w:rPr>
  </w:style>
  <w:style w:type="character" w:styleId="Pripombasklic">
    <w:name w:val="annotation reference"/>
    <w:basedOn w:val="Privzetapisavaodstavka"/>
    <w:uiPriority w:val="99"/>
    <w:semiHidden/>
    <w:unhideWhenUsed/>
    <w:rsid w:val="00E704EC"/>
    <w:rPr>
      <w:sz w:val="16"/>
      <w:szCs w:val="16"/>
    </w:rPr>
  </w:style>
  <w:style w:type="paragraph" w:styleId="Pripombabesedilo">
    <w:name w:val="annotation text"/>
    <w:basedOn w:val="Navaden"/>
    <w:link w:val="PripombabesediloZnak"/>
    <w:uiPriority w:val="99"/>
    <w:semiHidden/>
    <w:unhideWhenUsed/>
    <w:rsid w:val="00E704EC"/>
    <w:pPr>
      <w:spacing w:line="240" w:lineRule="auto"/>
    </w:pPr>
  </w:style>
  <w:style w:type="character" w:customStyle="1" w:styleId="PripombabesediloZnak">
    <w:name w:val="Pripomba – besedilo Znak"/>
    <w:basedOn w:val="Privzetapisavaodstavka"/>
    <w:link w:val="Pripombabesedilo"/>
    <w:uiPriority w:val="99"/>
    <w:semiHidden/>
    <w:rsid w:val="00E704EC"/>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704EC"/>
    <w:rPr>
      <w:b/>
      <w:bCs/>
    </w:rPr>
  </w:style>
  <w:style w:type="character" w:customStyle="1" w:styleId="ZadevapripombeZnak">
    <w:name w:val="Zadeva pripombe Znak"/>
    <w:basedOn w:val="PripombabesediloZnak"/>
    <w:link w:val="Zadevapripombe"/>
    <w:uiPriority w:val="99"/>
    <w:semiHidden/>
    <w:rsid w:val="00E704EC"/>
    <w:rPr>
      <w:rFonts w:ascii="Tahoma" w:eastAsia="Times New Roman" w:hAnsi="Tahoma" w:cs="Times New Roman"/>
      <w:b/>
      <w:bCs/>
      <w:kern w:val="0"/>
      <w:sz w:val="20"/>
      <w:szCs w:val="20"/>
      <w:lang w:eastAsia="sl-SI"/>
      <w14:ligatures w14:val="none"/>
    </w:rPr>
  </w:style>
  <w:style w:type="paragraph" w:styleId="Telobesedila-zamik">
    <w:name w:val="Body Text Indent"/>
    <w:basedOn w:val="Navaden"/>
    <w:link w:val="Telobesedila-zamikZnak"/>
    <w:uiPriority w:val="99"/>
    <w:unhideWhenUsed/>
    <w:rsid w:val="008112F1"/>
    <w:pPr>
      <w:spacing w:after="120"/>
      <w:ind w:left="283"/>
    </w:pPr>
  </w:style>
  <w:style w:type="character" w:customStyle="1" w:styleId="Telobesedila-zamikZnak">
    <w:name w:val="Telo besedila - zamik Znak"/>
    <w:basedOn w:val="Privzetapisavaodstavka"/>
    <w:link w:val="Telobesedila-zamik"/>
    <w:uiPriority w:val="99"/>
    <w:rsid w:val="008112F1"/>
    <w:rPr>
      <w:rFonts w:ascii="Tahoma" w:eastAsia="Times New Roman" w:hAnsi="Tahoma" w:cs="Times New Roman"/>
      <w:kern w:val="0"/>
      <w:sz w:val="20"/>
      <w:szCs w:val="20"/>
      <w:lang w:eastAsia="sl-SI"/>
      <w14:ligatures w14:val="none"/>
    </w:rPr>
  </w:style>
  <w:style w:type="paragraph" w:styleId="Brezrazmikov">
    <w:name w:val="No Spacing"/>
    <w:qFormat/>
    <w:rsid w:val="008112F1"/>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14947">
      <w:bodyDiv w:val="1"/>
      <w:marLeft w:val="0"/>
      <w:marRight w:val="0"/>
      <w:marTop w:val="0"/>
      <w:marBottom w:val="0"/>
      <w:divBdr>
        <w:top w:val="none" w:sz="0" w:space="0" w:color="auto"/>
        <w:left w:val="none" w:sz="0" w:space="0" w:color="auto"/>
        <w:bottom w:val="none" w:sz="0" w:space="0" w:color="auto"/>
        <w:right w:val="none" w:sz="0" w:space="0" w:color="auto"/>
      </w:divBdr>
    </w:div>
    <w:div w:id="17335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3201</Words>
  <Characters>18249</Characters>
  <Application>Microsoft Office Word</Application>
  <DocSecurity>4</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Vesna Kozar</cp:lastModifiedBy>
  <cp:revision>2</cp:revision>
  <dcterms:created xsi:type="dcterms:W3CDTF">2023-09-13T09:27:00Z</dcterms:created>
  <dcterms:modified xsi:type="dcterms:W3CDTF">2023-09-13T09:27:00Z</dcterms:modified>
</cp:coreProperties>
</file>